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C015E" w14:textId="66220A0D" w:rsidR="00D60938" w:rsidRPr="00D60938" w:rsidRDefault="00D60938" w:rsidP="00D60938">
      <w:pPr>
        <w:keepNext/>
        <w:keepLines/>
        <w:spacing w:after="0"/>
        <w:jc w:val="center"/>
        <w:outlineLvl w:val="0"/>
        <w:rPr>
          <w:rFonts w:ascii="Arial" w:eastAsiaTheme="majorEastAsia" w:hAnsi="Arial" w:cs="Arial"/>
          <w:b/>
          <w:bCs/>
          <w:sz w:val="24"/>
          <w:szCs w:val="24"/>
          <w:u w:val="single"/>
        </w:rPr>
      </w:pPr>
      <w:r w:rsidRPr="00D60938">
        <w:rPr>
          <w:rFonts w:ascii="Arial" w:eastAsiaTheme="majorEastAsia" w:hAnsi="Arial" w:cs="Arial"/>
          <w:b/>
          <w:bCs/>
          <w:sz w:val="24"/>
          <w:szCs w:val="24"/>
          <w:u w:val="single"/>
        </w:rPr>
        <w:t>CYLCH MEITHRIN</w:t>
      </w:r>
      <w:r w:rsidR="005D6BEE">
        <w:rPr>
          <w:rFonts w:ascii="Arial" w:eastAsiaTheme="majorEastAsia" w:hAnsi="Arial" w:cs="Arial"/>
          <w:b/>
          <w:bCs/>
          <w:sz w:val="24"/>
          <w:szCs w:val="24"/>
          <w:u w:val="single"/>
        </w:rPr>
        <w:t xml:space="preserve"> GRANGETOWN A’R BAE</w:t>
      </w:r>
    </w:p>
    <w:p w14:paraId="441D20DB" w14:textId="77777777" w:rsidR="00D60938" w:rsidRPr="00D60938" w:rsidRDefault="00D60938" w:rsidP="00D60938">
      <w:pPr>
        <w:jc w:val="center"/>
        <w:rPr>
          <w:rFonts w:ascii="Arial" w:hAnsi="Arial" w:cs="Arial"/>
          <w:b/>
          <w:sz w:val="24"/>
          <w:szCs w:val="24"/>
          <w:u w:val="single"/>
        </w:rPr>
      </w:pPr>
    </w:p>
    <w:p w14:paraId="2C8243C2" w14:textId="79F6A7A8" w:rsidR="00D60938" w:rsidRPr="00D60938" w:rsidRDefault="00D60938" w:rsidP="00D60938">
      <w:pPr>
        <w:jc w:val="center"/>
        <w:rPr>
          <w:rFonts w:ascii="Arial" w:hAnsi="Arial" w:cs="Arial"/>
          <w:b/>
          <w:sz w:val="24"/>
          <w:szCs w:val="24"/>
          <w:u w:val="single"/>
        </w:rPr>
      </w:pPr>
      <w:r w:rsidRPr="00D60938">
        <w:rPr>
          <w:rFonts w:ascii="Arial" w:hAnsi="Arial" w:cs="Arial"/>
          <w:b/>
          <w:sz w:val="24"/>
          <w:szCs w:val="24"/>
          <w:u w:val="single"/>
        </w:rPr>
        <w:t xml:space="preserve">POLISI </w:t>
      </w:r>
      <w:r>
        <w:rPr>
          <w:rFonts w:ascii="Arial" w:hAnsi="Arial" w:cs="Arial"/>
          <w:b/>
          <w:sz w:val="24"/>
          <w:szCs w:val="24"/>
          <w:u w:val="single"/>
        </w:rPr>
        <w:t>CLUDO A THROSGLWYDDO PLANT</w:t>
      </w:r>
    </w:p>
    <w:p w14:paraId="1C6E26EC" w14:textId="77777777" w:rsidR="00D60938" w:rsidRPr="00D60938" w:rsidRDefault="00D60938" w:rsidP="00D60938">
      <w:pPr>
        <w:jc w:val="center"/>
        <w:rPr>
          <w:rFonts w:ascii="Arial" w:hAnsi="Arial" w:cs="Arial"/>
          <w:sz w:val="24"/>
          <w:szCs w:val="24"/>
        </w:rPr>
      </w:pPr>
    </w:p>
    <w:p w14:paraId="48D7DD1D" w14:textId="2A42C01E" w:rsidR="00D60938" w:rsidRPr="00D60938" w:rsidRDefault="00D60938" w:rsidP="00D60938">
      <w:pPr>
        <w:spacing w:after="106" w:line="240" w:lineRule="auto"/>
        <w:rPr>
          <w:rFonts w:ascii="Arial" w:eastAsia="Arial" w:hAnsi="Arial" w:cs="Arial"/>
          <w:sz w:val="24"/>
          <w:szCs w:val="24"/>
        </w:rPr>
      </w:pPr>
      <w:r w:rsidRPr="00D60938">
        <w:rPr>
          <w:rFonts w:ascii="Arial" w:eastAsia="Arial" w:hAnsi="Arial" w:cs="Arial"/>
          <w:sz w:val="24"/>
          <w:szCs w:val="24"/>
        </w:rPr>
        <w:t xml:space="preserve">Bydd </w:t>
      </w:r>
      <w:r w:rsidRPr="00D60938">
        <w:rPr>
          <w:rFonts w:ascii="Arial" w:eastAsia="Arial" w:hAnsi="Arial" w:cs="Arial"/>
          <w:b/>
          <w:sz w:val="24"/>
          <w:szCs w:val="24"/>
        </w:rPr>
        <w:t xml:space="preserve">Cylch Meithrin </w:t>
      </w:r>
      <w:r w:rsidR="005D6BEE" w:rsidRPr="005D6BEE">
        <w:rPr>
          <w:rFonts w:ascii="Arial" w:eastAsia="Arial" w:hAnsi="Arial" w:cs="Arial"/>
          <w:b/>
          <w:sz w:val="24"/>
          <w:szCs w:val="24"/>
        </w:rPr>
        <w:t>Grangetown a’r Bae</w:t>
      </w:r>
      <w:r w:rsidRPr="00D60938">
        <w:rPr>
          <w:rFonts w:ascii="Arial" w:eastAsia="Arial" w:hAnsi="Arial" w:cs="Arial"/>
          <w:sz w:val="24"/>
          <w:szCs w:val="24"/>
        </w:rPr>
        <w:t xml:space="preserve"> yn dilyn y polisi hwn a’i addasu yn ôl yr angen a’i adolygu yn flynyddol.</w:t>
      </w:r>
    </w:p>
    <w:p w14:paraId="1C4A6FEA" w14:textId="77777777" w:rsidR="00D60938" w:rsidRPr="00D60938" w:rsidRDefault="00D60938" w:rsidP="00D60938">
      <w:pPr>
        <w:spacing w:after="106" w:line="240" w:lineRule="auto"/>
        <w:rPr>
          <w:rFonts w:ascii="Arial" w:eastAsia="Arial" w:hAnsi="Arial" w:cs="Arial"/>
          <w:sz w:val="24"/>
          <w:szCs w:val="24"/>
        </w:rPr>
      </w:pPr>
    </w:p>
    <w:p w14:paraId="6EB41755" w14:textId="429C0FD8" w:rsidR="00D60938" w:rsidRPr="00D60938" w:rsidRDefault="00D60938" w:rsidP="00D60938">
      <w:pPr>
        <w:spacing w:after="106" w:line="240" w:lineRule="auto"/>
        <w:rPr>
          <w:rFonts w:ascii="Arial" w:eastAsia="Arial" w:hAnsi="Arial" w:cs="Arial"/>
          <w:sz w:val="24"/>
          <w:szCs w:val="24"/>
        </w:rPr>
      </w:pPr>
      <w:r w:rsidRPr="00D60938">
        <w:rPr>
          <w:rFonts w:ascii="Arial" w:eastAsia="Arial" w:hAnsi="Arial" w:cs="Arial"/>
          <w:sz w:val="24"/>
          <w:szCs w:val="24"/>
        </w:rPr>
        <w:t xml:space="preserve">Bydd arweinydd </w:t>
      </w:r>
      <w:r w:rsidRPr="00D60938">
        <w:rPr>
          <w:rFonts w:ascii="Arial" w:eastAsia="Arial" w:hAnsi="Arial" w:cs="Arial"/>
          <w:b/>
          <w:sz w:val="24"/>
          <w:szCs w:val="24"/>
        </w:rPr>
        <w:t xml:space="preserve">Cylch Meithrin </w:t>
      </w:r>
      <w:r w:rsidR="005D6BEE" w:rsidRPr="005D6BEE">
        <w:rPr>
          <w:rFonts w:ascii="Arial" w:eastAsia="Arial" w:hAnsi="Arial" w:cs="Arial"/>
          <w:b/>
          <w:sz w:val="24"/>
          <w:szCs w:val="24"/>
        </w:rPr>
        <w:t>Grangetown a’r Bae</w:t>
      </w:r>
      <w:r w:rsidR="005D6BEE" w:rsidRPr="00D60938">
        <w:rPr>
          <w:rFonts w:ascii="Arial" w:eastAsia="Arial" w:hAnsi="Arial" w:cs="Arial"/>
          <w:sz w:val="24"/>
          <w:szCs w:val="24"/>
        </w:rPr>
        <w:t xml:space="preserve"> </w:t>
      </w:r>
      <w:r w:rsidRPr="00D60938">
        <w:rPr>
          <w:rFonts w:ascii="Arial" w:eastAsia="Arial" w:hAnsi="Arial" w:cs="Arial"/>
          <w:sz w:val="24"/>
          <w:szCs w:val="24"/>
        </w:rPr>
        <w:t>yn sicrhau fod pob aelod o staff yn deall y polisi hwn.</w:t>
      </w:r>
    </w:p>
    <w:p w14:paraId="0DF001FB" w14:textId="77777777" w:rsidR="00D60938" w:rsidRPr="00D60938" w:rsidRDefault="00D60938" w:rsidP="00D60938">
      <w:pPr>
        <w:spacing w:after="106" w:line="240" w:lineRule="auto"/>
        <w:rPr>
          <w:rFonts w:ascii="Arial" w:eastAsia="Arial" w:hAnsi="Arial" w:cs="Arial"/>
          <w:sz w:val="24"/>
          <w:szCs w:val="24"/>
        </w:rPr>
      </w:pPr>
    </w:p>
    <w:p w14:paraId="4B88B574" w14:textId="66177FDE" w:rsidR="00D60938" w:rsidRPr="00D60938" w:rsidRDefault="00D60938" w:rsidP="00D60938">
      <w:pPr>
        <w:spacing w:after="106" w:line="240" w:lineRule="auto"/>
        <w:rPr>
          <w:rFonts w:ascii="Arial" w:eastAsia="Arial" w:hAnsi="Arial" w:cs="Arial"/>
          <w:sz w:val="24"/>
          <w:szCs w:val="24"/>
        </w:rPr>
      </w:pPr>
      <w:r w:rsidRPr="00D60938">
        <w:rPr>
          <w:rFonts w:ascii="Arial" w:eastAsia="Arial" w:hAnsi="Arial" w:cs="Arial"/>
          <w:sz w:val="24"/>
          <w:szCs w:val="24"/>
        </w:rPr>
        <w:t xml:space="preserve">Bydd </w:t>
      </w:r>
      <w:r w:rsidRPr="00D60938">
        <w:rPr>
          <w:rFonts w:ascii="Arial" w:eastAsia="Arial" w:hAnsi="Arial" w:cs="Arial"/>
          <w:b/>
          <w:sz w:val="24"/>
          <w:szCs w:val="24"/>
        </w:rPr>
        <w:t xml:space="preserve">Cylch Meithrin </w:t>
      </w:r>
      <w:r w:rsidR="005D6BEE" w:rsidRPr="005D6BEE">
        <w:rPr>
          <w:rFonts w:ascii="Arial" w:eastAsia="Arial" w:hAnsi="Arial" w:cs="Arial"/>
          <w:b/>
          <w:sz w:val="24"/>
          <w:szCs w:val="24"/>
        </w:rPr>
        <w:t>Grangetown a’r Bae</w:t>
      </w:r>
      <w:r w:rsidR="005D6BEE" w:rsidRPr="00D60938">
        <w:rPr>
          <w:rFonts w:ascii="Arial" w:eastAsia="Arial" w:hAnsi="Arial" w:cs="Arial"/>
          <w:sz w:val="24"/>
          <w:szCs w:val="24"/>
        </w:rPr>
        <w:t xml:space="preserve"> </w:t>
      </w:r>
      <w:r w:rsidRPr="00D60938">
        <w:rPr>
          <w:rFonts w:ascii="Arial" w:eastAsia="Arial" w:hAnsi="Arial" w:cs="Arial"/>
          <w:sz w:val="24"/>
          <w:szCs w:val="24"/>
        </w:rPr>
        <w:t>yn sicrhau bod rhieni a gofalwyr yn gwybod am y polisi hwn trwy gymryd y camau canlynol:</w:t>
      </w:r>
    </w:p>
    <w:p w14:paraId="56A5F09E" w14:textId="79541493" w:rsidR="00D60938" w:rsidRPr="00D60938" w:rsidRDefault="00D60938" w:rsidP="00D60938">
      <w:pPr>
        <w:spacing w:after="106" w:line="240" w:lineRule="auto"/>
        <w:rPr>
          <w:rFonts w:ascii="Arial" w:eastAsia="Arial" w:hAnsi="Arial" w:cs="Arial"/>
          <w:sz w:val="24"/>
          <w:szCs w:val="24"/>
        </w:rPr>
      </w:pPr>
      <w:r w:rsidRPr="00D60938">
        <w:rPr>
          <w:rFonts w:ascii="Arial" w:eastAsia="Arial" w:hAnsi="Arial" w:cs="Arial"/>
          <w:sz w:val="24"/>
          <w:szCs w:val="24"/>
        </w:rPr>
        <w:t xml:space="preserve">(Nodwch sut byddwch yn rhannu’r wybodaeth yma. e.e. Rhoi’r polisi ar wefan y </w:t>
      </w:r>
      <w:r w:rsidR="007A1E43" w:rsidRPr="00571332">
        <w:rPr>
          <w:rFonts w:ascii="Arial" w:eastAsia="Arial" w:hAnsi="Arial" w:cs="Arial"/>
          <w:sz w:val="24"/>
          <w:szCs w:val="24"/>
        </w:rPr>
        <w:t>Cylch Meithrin</w:t>
      </w:r>
      <w:r w:rsidRPr="00571332">
        <w:rPr>
          <w:rFonts w:ascii="Arial" w:eastAsia="Arial" w:hAnsi="Arial" w:cs="Arial"/>
          <w:sz w:val="24"/>
          <w:szCs w:val="24"/>
        </w:rPr>
        <w:t>; rhoi’r</w:t>
      </w:r>
      <w:r w:rsidRPr="00D60938">
        <w:rPr>
          <w:rFonts w:ascii="Arial" w:eastAsia="Arial" w:hAnsi="Arial" w:cs="Arial"/>
          <w:sz w:val="24"/>
          <w:szCs w:val="24"/>
        </w:rPr>
        <w:t xml:space="preserve"> polisi mewn llawlyfr i rieni; rhoi copi o’r polisi mewn cyntedd neu fan ble gall pobl ei weld; tynnu sylw rhieni a gofalwyr at  bolisi mewn nosweithiau / boreau i rieni.  Nid yw’r rhestr hon yn gyflawn.)</w:t>
      </w:r>
    </w:p>
    <w:p w14:paraId="370CB032" w14:textId="77777777" w:rsidR="00D60938" w:rsidRPr="00D60938" w:rsidRDefault="00D60938" w:rsidP="00D60938">
      <w:pPr>
        <w:spacing w:after="106" w:line="240" w:lineRule="auto"/>
        <w:rPr>
          <w:rFonts w:ascii="Arial" w:eastAsia="Arial" w:hAnsi="Arial" w:cs="Arial"/>
          <w:sz w:val="24"/>
          <w:szCs w:val="24"/>
        </w:rPr>
      </w:pPr>
    </w:p>
    <w:p w14:paraId="7CD03CFC" w14:textId="77777777" w:rsidR="00D60938" w:rsidRPr="00D60938" w:rsidRDefault="00D60938" w:rsidP="00D60938">
      <w:pPr>
        <w:numPr>
          <w:ilvl w:val="0"/>
          <w:numId w:val="12"/>
        </w:numPr>
        <w:contextualSpacing/>
        <w:rPr>
          <w:rFonts w:ascii="Arial" w:eastAsia="Arial" w:hAnsi="Arial" w:cs="Arial"/>
          <w:sz w:val="24"/>
          <w:szCs w:val="24"/>
        </w:rPr>
      </w:pPr>
      <w:r w:rsidRPr="00D60938">
        <w:rPr>
          <w:rFonts w:ascii="Arial" w:eastAsia="Arial" w:hAnsi="Arial" w:cs="Arial"/>
          <w:sz w:val="24"/>
          <w:szCs w:val="24"/>
        </w:rPr>
        <w:t>___________________________________________________________</w:t>
      </w:r>
    </w:p>
    <w:p w14:paraId="5BC0930B" w14:textId="77777777" w:rsidR="00D60938" w:rsidRPr="00D60938" w:rsidRDefault="00D60938" w:rsidP="00D60938">
      <w:pPr>
        <w:rPr>
          <w:rFonts w:ascii="Arial" w:hAnsi="Arial" w:cs="Arial"/>
          <w:sz w:val="24"/>
          <w:szCs w:val="24"/>
        </w:rPr>
      </w:pPr>
    </w:p>
    <w:p w14:paraId="05D604CF" w14:textId="77777777" w:rsidR="00D60938" w:rsidRPr="00D60938" w:rsidRDefault="00D60938" w:rsidP="00D60938">
      <w:pPr>
        <w:numPr>
          <w:ilvl w:val="0"/>
          <w:numId w:val="12"/>
        </w:numPr>
        <w:contextualSpacing/>
        <w:rPr>
          <w:rFonts w:ascii="Arial" w:eastAsia="Arial" w:hAnsi="Arial" w:cs="Arial"/>
          <w:sz w:val="24"/>
          <w:szCs w:val="24"/>
        </w:rPr>
      </w:pPr>
      <w:r w:rsidRPr="00D60938">
        <w:rPr>
          <w:rFonts w:ascii="Arial" w:eastAsia="Arial" w:hAnsi="Arial" w:cs="Arial"/>
          <w:sz w:val="24"/>
          <w:szCs w:val="24"/>
        </w:rPr>
        <w:t>___________________________________________________________</w:t>
      </w:r>
    </w:p>
    <w:p w14:paraId="7E833DAE" w14:textId="77777777" w:rsidR="00D60938" w:rsidRPr="00D60938" w:rsidRDefault="00D60938" w:rsidP="00D60938">
      <w:pPr>
        <w:rPr>
          <w:rFonts w:ascii="Arial" w:hAnsi="Arial" w:cs="Arial"/>
          <w:sz w:val="24"/>
          <w:szCs w:val="24"/>
        </w:rPr>
      </w:pPr>
    </w:p>
    <w:p w14:paraId="0BE23D2B" w14:textId="77777777" w:rsidR="00D60938" w:rsidRPr="00D60938" w:rsidRDefault="00D60938" w:rsidP="00D60938">
      <w:pPr>
        <w:numPr>
          <w:ilvl w:val="0"/>
          <w:numId w:val="12"/>
        </w:numPr>
        <w:contextualSpacing/>
        <w:rPr>
          <w:rFonts w:ascii="Arial" w:eastAsia="Arial" w:hAnsi="Arial" w:cs="Arial"/>
          <w:sz w:val="24"/>
          <w:szCs w:val="24"/>
        </w:rPr>
      </w:pPr>
      <w:r w:rsidRPr="00D60938">
        <w:rPr>
          <w:rFonts w:ascii="Arial" w:eastAsia="Arial" w:hAnsi="Arial" w:cs="Arial"/>
          <w:sz w:val="24"/>
          <w:szCs w:val="24"/>
        </w:rPr>
        <w:t>___________________________________________________________</w:t>
      </w:r>
    </w:p>
    <w:p w14:paraId="01513EF7" w14:textId="77777777" w:rsidR="00D60938" w:rsidRPr="00D60938" w:rsidRDefault="00D60938" w:rsidP="00D60938">
      <w:pPr>
        <w:spacing w:after="106" w:line="240" w:lineRule="auto"/>
        <w:rPr>
          <w:rFonts w:ascii="Arial" w:eastAsia="Arial" w:hAnsi="Arial" w:cs="Arial"/>
          <w:sz w:val="24"/>
          <w:szCs w:val="24"/>
        </w:rPr>
      </w:pPr>
    </w:p>
    <w:p w14:paraId="24E940E1" w14:textId="77777777" w:rsidR="00D60938" w:rsidRPr="00D60938" w:rsidRDefault="00D60938" w:rsidP="00D60938">
      <w:pPr>
        <w:spacing w:after="106" w:line="240" w:lineRule="auto"/>
        <w:rPr>
          <w:rFonts w:ascii="Arial" w:eastAsia="Arial" w:hAnsi="Arial" w:cs="Arial"/>
          <w:sz w:val="24"/>
          <w:szCs w:val="24"/>
        </w:rPr>
      </w:pPr>
    </w:p>
    <w:p w14:paraId="236AC598" w14:textId="77777777" w:rsidR="00D60938" w:rsidRPr="00D60938" w:rsidRDefault="00D60938" w:rsidP="00D60938">
      <w:pPr>
        <w:spacing w:after="106" w:line="240" w:lineRule="auto"/>
        <w:rPr>
          <w:rFonts w:ascii="Arial" w:eastAsia="Arial" w:hAnsi="Arial" w:cs="Arial"/>
          <w:b/>
          <w:sz w:val="24"/>
          <w:szCs w:val="24"/>
          <w:u w:val="single"/>
        </w:rPr>
      </w:pPr>
      <w:r w:rsidRPr="00D60938">
        <w:rPr>
          <w:rFonts w:ascii="Arial" w:eastAsia="Arial" w:hAnsi="Arial" w:cs="Arial"/>
          <w:b/>
          <w:sz w:val="24"/>
          <w:szCs w:val="24"/>
          <w:u w:val="single"/>
        </w:rPr>
        <w:t>ADOLYGWYD GAN</w:t>
      </w:r>
      <w:r w:rsidRPr="00D60938">
        <w:rPr>
          <w:rFonts w:ascii="Arial" w:eastAsia="Arial" w:hAnsi="Arial" w:cs="Arial"/>
          <w:b/>
          <w:sz w:val="24"/>
          <w:szCs w:val="24"/>
          <w:u w:val="single"/>
        </w:rPr>
        <w:tab/>
      </w:r>
      <w:r w:rsidRPr="00D60938">
        <w:rPr>
          <w:rFonts w:ascii="Arial" w:eastAsia="Arial" w:hAnsi="Arial" w:cs="Arial"/>
          <w:b/>
          <w:sz w:val="24"/>
          <w:szCs w:val="24"/>
          <w:u w:val="single"/>
        </w:rPr>
        <w:tab/>
      </w:r>
      <w:r w:rsidRPr="00D60938">
        <w:rPr>
          <w:rFonts w:ascii="Arial" w:eastAsia="Arial" w:hAnsi="Arial" w:cs="Arial"/>
          <w:b/>
          <w:sz w:val="24"/>
          <w:szCs w:val="24"/>
          <w:u w:val="single"/>
        </w:rPr>
        <w:tab/>
        <w:t xml:space="preserve">      </w:t>
      </w:r>
      <w:r w:rsidRPr="00D60938">
        <w:rPr>
          <w:rFonts w:ascii="Arial" w:eastAsia="Arial" w:hAnsi="Arial" w:cs="Arial"/>
          <w:b/>
          <w:sz w:val="24"/>
          <w:szCs w:val="24"/>
          <w:u w:val="single"/>
        </w:rPr>
        <w:tab/>
      </w:r>
      <w:r w:rsidRPr="00D60938">
        <w:rPr>
          <w:rFonts w:ascii="Arial" w:eastAsia="Arial" w:hAnsi="Arial" w:cs="Arial"/>
          <w:b/>
          <w:sz w:val="24"/>
          <w:szCs w:val="24"/>
          <w:u w:val="single"/>
        </w:rPr>
        <w:tab/>
        <w:t xml:space="preserve">                                DYDDIAD</w:t>
      </w:r>
    </w:p>
    <w:p w14:paraId="522B0CA1" w14:textId="77777777" w:rsidR="00D60938" w:rsidRPr="00D60938" w:rsidRDefault="00D60938" w:rsidP="00D60938">
      <w:pPr>
        <w:spacing w:after="106" w:line="240" w:lineRule="auto"/>
        <w:rPr>
          <w:rFonts w:ascii="Arial" w:eastAsia="Arial" w:hAnsi="Arial" w:cs="Arial"/>
          <w:sz w:val="24"/>
          <w:szCs w:val="24"/>
        </w:rPr>
      </w:pPr>
      <w:r w:rsidRPr="00D60938">
        <w:rPr>
          <w:rFonts w:ascii="Arial" w:eastAsia="Arial" w:hAnsi="Arial" w:cs="Arial"/>
          <w:sz w:val="24"/>
          <w:szCs w:val="24"/>
        </w:rPr>
        <w:t>(Enw)</w:t>
      </w:r>
      <w:r w:rsidRPr="00D60938">
        <w:rPr>
          <w:rFonts w:ascii="Arial" w:eastAsia="Arial" w:hAnsi="Arial" w:cs="Arial"/>
          <w:sz w:val="24"/>
          <w:szCs w:val="24"/>
        </w:rPr>
        <w:tab/>
      </w:r>
      <w:r w:rsidRPr="00D60938">
        <w:rPr>
          <w:rFonts w:ascii="Arial" w:eastAsia="Arial" w:hAnsi="Arial" w:cs="Arial"/>
          <w:sz w:val="24"/>
          <w:szCs w:val="24"/>
        </w:rPr>
        <w:tab/>
      </w:r>
      <w:r w:rsidRPr="00D60938">
        <w:rPr>
          <w:rFonts w:ascii="Arial" w:eastAsia="Arial" w:hAnsi="Arial" w:cs="Arial"/>
          <w:sz w:val="24"/>
          <w:szCs w:val="24"/>
        </w:rPr>
        <w:tab/>
      </w:r>
      <w:r w:rsidRPr="00D60938">
        <w:rPr>
          <w:rFonts w:ascii="Arial" w:eastAsia="Arial" w:hAnsi="Arial" w:cs="Arial"/>
          <w:sz w:val="24"/>
          <w:szCs w:val="24"/>
        </w:rPr>
        <w:tab/>
      </w:r>
      <w:r w:rsidRPr="00D60938">
        <w:rPr>
          <w:rFonts w:ascii="Arial" w:eastAsia="Arial" w:hAnsi="Arial" w:cs="Arial"/>
          <w:sz w:val="24"/>
          <w:szCs w:val="24"/>
        </w:rPr>
        <w:tab/>
        <w:t>(Llofnod)</w:t>
      </w:r>
      <w:r w:rsidRPr="00D60938">
        <w:rPr>
          <w:rFonts w:ascii="Arial" w:eastAsia="Arial" w:hAnsi="Arial" w:cs="Arial"/>
          <w:sz w:val="24"/>
          <w:szCs w:val="24"/>
        </w:rPr>
        <w:tab/>
      </w:r>
      <w:r w:rsidRPr="00D60938">
        <w:rPr>
          <w:rFonts w:ascii="Arial" w:eastAsia="Arial" w:hAnsi="Arial" w:cs="Arial"/>
          <w:sz w:val="24"/>
          <w:szCs w:val="24"/>
        </w:rPr>
        <w:tab/>
      </w:r>
      <w:r w:rsidRPr="00D60938">
        <w:rPr>
          <w:rFonts w:ascii="Arial" w:eastAsia="Arial" w:hAnsi="Arial" w:cs="Arial"/>
          <w:sz w:val="24"/>
          <w:szCs w:val="24"/>
        </w:rPr>
        <w:tab/>
      </w:r>
      <w:r w:rsidRPr="00D60938">
        <w:rPr>
          <w:rFonts w:ascii="Arial" w:eastAsia="Arial" w:hAnsi="Arial" w:cs="Arial"/>
          <w:sz w:val="24"/>
          <w:szCs w:val="24"/>
        </w:rPr>
        <w:tab/>
      </w:r>
      <w:r w:rsidRPr="00D60938">
        <w:rPr>
          <w:rFonts w:ascii="Arial" w:eastAsia="Arial" w:hAnsi="Arial" w:cs="Arial"/>
          <w:sz w:val="24"/>
          <w:szCs w:val="24"/>
        </w:rPr>
        <w:tab/>
        <w:t xml:space="preserve">(Pryd) </w:t>
      </w:r>
    </w:p>
    <w:p w14:paraId="58906BB8" w14:textId="77777777" w:rsidR="00D60938" w:rsidRPr="00D60938" w:rsidRDefault="00D60938" w:rsidP="00D60938">
      <w:pPr>
        <w:spacing w:after="106" w:line="360" w:lineRule="auto"/>
        <w:rPr>
          <w:rFonts w:ascii="Arial" w:eastAsia="Arial" w:hAnsi="Arial" w:cs="Arial"/>
          <w:sz w:val="24"/>
          <w:szCs w:val="24"/>
        </w:rPr>
      </w:pPr>
      <w:r w:rsidRPr="00D60938">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81514E" w14:textId="6F186021" w:rsidR="00D60938" w:rsidRPr="00D60938" w:rsidRDefault="00D60938" w:rsidP="00D60938">
      <w:pPr>
        <w:spacing w:after="106" w:line="240" w:lineRule="auto"/>
        <w:jc w:val="center"/>
        <w:rPr>
          <w:rFonts w:ascii="Arial" w:eastAsia="Arial" w:hAnsi="Arial" w:cs="Arial"/>
          <w:i/>
          <w:sz w:val="24"/>
          <w:szCs w:val="24"/>
        </w:rPr>
      </w:pPr>
      <w:r w:rsidRPr="00D60938">
        <w:rPr>
          <w:rFonts w:ascii="Arial" w:eastAsia="Arial" w:hAnsi="Arial" w:cs="Arial"/>
          <w:sz w:val="24"/>
          <w:szCs w:val="24"/>
          <w:lang w:eastAsia="en-GB"/>
        </w:rPr>
        <w:t xml:space="preserve"> </w:t>
      </w:r>
      <w:r w:rsidRPr="00D60938">
        <w:rPr>
          <w:rFonts w:ascii="Arial" w:eastAsia="Arial" w:hAnsi="Arial" w:cs="Arial"/>
          <w:i/>
          <w:sz w:val="24"/>
          <w:szCs w:val="24"/>
        </w:rPr>
        <w:t xml:space="preserve">(Awgrymir eich bod yn adolygu eich polisi yn flynyddol a hysbysu </w:t>
      </w:r>
      <w:r w:rsidR="002D3BD9">
        <w:rPr>
          <w:rFonts w:ascii="Arial" w:eastAsia="Arial" w:hAnsi="Arial" w:cs="Arial"/>
          <w:i/>
          <w:sz w:val="24"/>
          <w:szCs w:val="24"/>
        </w:rPr>
        <w:t>AGC</w:t>
      </w:r>
      <w:r w:rsidR="009F173E">
        <w:rPr>
          <w:rFonts w:ascii="Arial" w:eastAsia="Arial" w:hAnsi="Arial" w:cs="Arial"/>
          <w:i/>
          <w:sz w:val="24"/>
          <w:szCs w:val="24"/>
        </w:rPr>
        <w:t xml:space="preserve">, lle bo </w:t>
      </w:r>
      <w:proofErr w:type="spellStart"/>
      <w:r w:rsidR="009F173E">
        <w:rPr>
          <w:rFonts w:ascii="Arial" w:eastAsia="Arial" w:hAnsi="Arial" w:cs="Arial"/>
          <w:i/>
          <w:sz w:val="24"/>
          <w:szCs w:val="24"/>
        </w:rPr>
        <w:t>hynny’n</w:t>
      </w:r>
      <w:proofErr w:type="spellEnd"/>
      <w:r w:rsidR="009F173E">
        <w:rPr>
          <w:rFonts w:ascii="Arial" w:eastAsia="Arial" w:hAnsi="Arial" w:cs="Arial"/>
          <w:i/>
          <w:sz w:val="24"/>
          <w:szCs w:val="24"/>
        </w:rPr>
        <w:t xml:space="preserve"> briodol,</w:t>
      </w:r>
      <w:r w:rsidRPr="00D60938">
        <w:rPr>
          <w:rFonts w:ascii="Arial" w:eastAsia="Arial" w:hAnsi="Arial" w:cs="Arial"/>
          <w:i/>
          <w:sz w:val="24"/>
          <w:szCs w:val="24"/>
        </w:rPr>
        <w:t xml:space="preserve"> os ydych wedi gwneud newidiadau iddo.)</w:t>
      </w:r>
    </w:p>
    <w:p w14:paraId="1D2665A5" w14:textId="39D39F1D" w:rsidR="00D07018" w:rsidRDefault="00D07018" w:rsidP="00D07018">
      <w:pPr>
        <w:rPr>
          <w:rFonts w:ascii="Arial" w:eastAsia="Arial" w:hAnsi="Arial" w:cs="Arial"/>
          <w:b/>
          <w:bCs/>
          <w:sz w:val="24"/>
          <w:szCs w:val="24"/>
          <w:u w:val="single"/>
        </w:rPr>
      </w:pPr>
      <w:r>
        <w:rPr>
          <w:rFonts w:ascii="Arial" w:eastAsia="Arial" w:hAnsi="Arial" w:cs="Arial"/>
          <w:b/>
          <w:bCs/>
          <w:sz w:val="24"/>
          <w:szCs w:val="24"/>
          <w:u w:val="single"/>
        </w:rPr>
        <w:br w:type="page"/>
      </w:r>
    </w:p>
    <w:p w14:paraId="757E6170" w14:textId="688C56A1" w:rsidR="007A1E43" w:rsidRPr="005D6BEE" w:rsidRDefault="007A1E43" w:rsidP="007A1E43">
      <w:pPr>
        <w:pStyle w:val="Heading1"/>
        <w:jc w:val="center"/>
        <w:rPr>
          <w:rFonts w:ascii="Arial" w:hAnsi="Arial" w:cs="Arial"/>
          <w:b/>
          <w:bCs/>
          <w:color w:val="auto"/>
          <w:sz w:val="24"/>
          <w:szCs w:val="24"/>
          <w:u w:val="single"/>
        </w:rPr>
      </w:pPr>
      <w:r w:rsidRPr="005D6BEE">
        <w:rPr>
          <w:rFonts w:ascii="Arial" w:hAnsi="Arial" w:cs="Arial"/>
          <w:b/>
          <w:bCs/>
          <w:color w:val="auto"/>
          <w:sz w:val="24"/>
          <w:szCs w:val="24"/>
          <w:u w:val="single"/>
        </w:rPr>
        <w:lastRenderedPageBreak/>
        <w:t>CYLCH MEITHRIN</w:t>
      </w:r>
      <w:r w:rsidR="005D6BEE" w:rsidRPr="005D6BEE">
        <w:rPr>
          <w:rFonts w:ascii="Arial" w:hAnsi="Arial" w:cs="Arial"/>
          <w:b/>
          <w:bCs/>
          <w:color w:val="auto"/>
          <w:sz w:val="24"/>
          <w:szCs w:val="24"/>
          <w:u w:val="single"/>
        </w:rPr>
        <w:t xml:space="preserve"> </w:t>
      </w:r>
      <w:r w:rsidR="005D6BEE" w:rsidRPr="005D6BEE">
        <w:rPr>
          <w:rFonts w:ascii="Arial" w:hAnsi="Arial" w:cs="Arial"/>
          <w:b/>
          <w:bCs/>
          <w:color w:val="auto"/>
          <w:sz w:val="24"/>
          <w:szCs w:val="24"/>
          <w:u w:val="single"/>
        </w:rPr>
        <w:t>GRANGETOWN A’R BAE</w:t>
      </w:r>
    </w:p>
    <w:p w14:paraId="0C6CEBBE" w14:textId="77777777" w:rsidR="007A1E43" w:rsidRPr="004844CA" w:rsidRDefault="007A1E43" w:rsidP="007A1E43">
      <w:pPr>
        <w:pStyle w:val="Heading1"/>
        <w:jc w:val="center"/>
        <w:rPr>
          <w:rFonts w:ascii="Arial" w:hAnsi="Arial" w:cs="Arial"/>
          <w:b/>
          <w:sz w:val="24"/>
          <w:szCs w:val="24"/>
          <w:u w:val="single"/>
        </w:rPr>
      </w:pPr>
    </w:p>
    <w:p w14:paraId="499C9AC9" w14:textId="0D07326E" w:rsidR="007A1E43" w:rsidRPr="004844CA" w:rsidRDefault="00FD5D53" w:rsidP="007A1E43">
      <w:pPr>
        <w:jc w:val="center"/>
        <w:rPr>
          <w:rFonts w:ascii="Arial" w:hAnsi="Arial" w:cs="Arial"/>
          <w:b/>
          <w:sz w:val="24"/>
          <w:szCs w:val="24"/>
          <w:u w:val="single"/>
          <w:lang w:val="en-GB"/>
        </w:rPr>
      </w:pPr>
      <w:r w:rsidRPr="004844CA">
        <w:rPr>
          <w:rFonts w:ascii="Arial" w:hAnsi="Arial" w:cs="Arial"/>
          <w:b/>
          <w:sz w:val="24"/>
          <w:szCs w:val="24"/>
          <w:u w:val="single"/>
          <w:lang w:val="en-GB"/>
        </w:rPr>
        <w:t>TRANSPORTING CHILDREN</w:t>
      </w:r>
      <w:r w:rsidR="007A1E43" w:rsidRPr="004844CA">
        <w:rPr>
          <w:rFonts w:ascii="Arial" w:hAnsi="Arial" w:cs="Arial"/>
          <w:b/>
          <w:sz w:val="24"/>
          <w:szCs w:val="24"/>
          <w:u w:val="single"/>
          <w:lang w:val="en-GB"/>
        </w:rPr>
        <w:t xml:space="preserve"> POLICY</w:t>
      </w:r>
    </w:p>
    <w:p w14:paraId="17EAE4CB" w14:textId="77777777" w:rsidR="007A1E43" w:rsidRPr="004844CA" w:rsidRDefault="007A1E43" w:rsidP="007A1E43">
      <w:pPr>
        <w:rPr>
          <w:rFonts w:ascii="Arial" w:eastAsia="Arial" w:hAnsi="Arial" w:cs="Arial"/>
          <w:b/>
          <w:sz w:val="24"/>
          <w:szCs w:val="24"/>
          <w:lang w:val="en-GB"/>
        </w:rPr>
      </w:pPr>
    </w:p>
    <w:p w14:paraId="2957F612" w14:textId="1335BE99" w:rsidR="007A1E43" w:rsidRPr="004844CA" w:rsidRDefault="007A1E43" w:rsidP="007A1E43">
      <w:pPr>
        <w:rPr>
          <w:rFonts w:ascii="Arial" w:eastAsia="Arial" w:hAnsi="Arial" w:cs="Arial"/>
          <w:b/>
          <w:sz w:val="24"/>
          <w:szCs w:val="24"/>
          <w:u w:val="single"/>
          <w:lang w:val="en-GB"/>
        </w:rPr>
      </w:pPr>
      <w:proofErr w:type="spellStart"/>
      <w:r w:rsidRPr="004844CA">
        <w:rPr>
          <w:rFonts w:ascii="Arial" w:eastAsia="Arial" w:hAnsi="Arial" w:cs="Arial"/>
          <w:b/>
          <w:sz w:val="24"/>
          <w:szCs w:val="24"/>
          <w:lang w:val="en-GB"/>
        </w:rPr>
        <w:t>Cylch</w:t>
      </w:r>
      <w:proofErr w:type="spellEnd"/>
      <w:r w:rsidRPr="004844CA">
        <w:rPr>
          <w:rFonts w:ascii="Arial" w:eastAsia="Arial" w:hAnsi="Arial" w:cs="Arial"/>
          <w:b/>
          <w:sz w:val="24"/>
          <w:szCs w:val="24"/>
          <w:lang w:val="en-GB"/>
        </w:rPr>
        <w:t xml:space="preserve"> </w:t>
      </w:r>
      <w:proofErr w:type="spellStart"/>
      <w:r w:rsidRPr="004844CA">
        <w:rPr>
          <w:rFonts w:ascii="Arial" w:eastAsia="Arial" w:hAnsi="Arial" w:cs="Arial"/>
          <w:b/>
          <w:sz w:val="24"/>
          <w:szCs w:val="24"/>
          <w:lang w:val="en-GB"/>
        </w:rPr>
        <w:t>Meithrin</w:t>
      </w:r>
      <w:proofErr w:type="spellEnd"/>
      <w:r w:rsidR="005D6BEE">
        <w:rPr>
          <w:rFonts w:ascii="Arial" w:eastAsia="Arial" w:hAnsi="Arial" w:cs="Arial"/>
          <w:sz w:val="24"/>
          <w:szCs w:val="24"/>
          <w:lang w:val="en-GB"/>
        </w:rPr>
        <w:t xml:space="preserve"> </w:t>
      </w:r>
      <w:r w:rsidR="005D6BEE" w:rsidRPr="005D6BEE">
        <w:rPr>
          <w:rFonts w:ascii="Arial" w:eastAsia="Arial" w:hAnsi="Arial" w:cs="Arial"/>
          <w:b/>
          <w:sz w:val="24"/>
          <w:szCs w:val="24"/>
        </w:rPr>
        <w:t>Grangetown a’r Bae</w:t>
      </w:r>
      <w:r w:rsidRPr="004844CA">
        <w:rPr>
          <w:rFonts w:ascii="Arial" w:eastAsia="Arial" w:hAnsi="Arial" w:cs="Arial"/>
          <w:sz w:val="24"/>
          <w:szCs w:val="24"/>
          <w:lang w:val="en-GB"/>
        </w:rPr>
        <w:t xml:space="preserve"> follows this policy, reviews it annually and updates it as required. </w:t>
      </w:r>
    </w:p>
    <w:p w14:paraId="2E87DE77" w14:textId="77777777" w:rsidR="007A1E43" w:rsidRPr="004844CA" w:rsidRDefault="007A1E43" w:rsidP="007A1E43">
      <w:pPr>
        <w:rPr>
          <w:rFonts w:ascii="Arial" w:hAnsi="Arial" w:cs="Arial"/>
          <w:sz w:val="24"/>
          <w:szCs w:val="24"/>
          <w:lang w:val="en-GB"/>
        </w:rPr>
      </w:pPr>
    </w:p>
    <w:p w14:paraId="2D6E5179" w14:textId="20E0C96E" w:rsidR="007A1E43" w:rsidRPr="004844CA" w:rsidRDefault="007A1E43" w:rsidP="007A1E43">
      <w:pPr>
        <w:rPr>
          <w:rFonts w:ascii="Arial" w:eastAsia="Arial" w:hAnsi="Arial" w:cs="Arial"/>
          <w:sz w:val="24"/>
          <w:szCs w:val="24"/>
          <w:lang w:val="en-GB"/>
        </w:rPr>
      </w:pPr>
      <w:r w:rsidRPr="004844CA">
        <w:rPr>
          <w:rFonts w:ascii="Arial" w:eastAsia="Arial" w:hAnsi="Arial" w:cs="Arial"/>
          <w:sz w:val="24"/>
          <w:szCs w:val="24"/>
          <w:lang w:val="en-GB"/>
        </w:rPr>
        <w:t xml:space="preserve">The </w:t>
      </w:r>
      <w:r w:rsidRPr="004844CA">
        <w:rPr>
          <w:rFonts w:ascii="Arial" w:eastAsia="Arial" w:hAnsi="Arial" w:cs="Arial"/>
          <w:b/>
          <w:sz w:val="24"/>
          <w:szCs w:val="24"/>
          <w:lang w:val="en-GB"/>
        </w:rPr>
        <w:t xml:space="preserve">leader </w:t>
      </w:r>
      <w:r w:rsidRPr="004844CA">
        <w:rPr>
          <w:rFonts w:ascii="Arial" w:eastAsia="Arial" w:hAnsi="Arial" w:cs="Arial"/>
          <w:sz w:val="24"/>
          <w:szCs w:val="24"/>
          <w:lang w:val="en-GB"/>
        </w:rPr>
        <w:t xml:space="preserve">of </w:t>
      </w:r>
      <w:proofErr w:type="spellStart"/>
      <w:r w:rsidRPr="004844CA">
        <w:rPr>
          <w:rFonts w:ascii="Arial" w:eastAsia="Arial" w:hAnsi="Arial" w:cs="Arial"/>
          <w:b/>
          <w:sz w:val="24"/>
          <w:szCs w:val="24"/>
          <w:lang w:val="en-GB"/>
        </w:rPr>
        <w:t>Cylch</w:t>
      </w:r>
      <w:proofErr w:type="spellEnd"/>
      <w:r w:rsidRPr="004844CA">
        <w:rPr>
          <w:rFonts w:ascii="Arial" w:eastAsia="Arial" w:hAnsi="Arial" w:cs="Arial"/>
          <w:b/>
          <w:sz w:val="24"/>
          <w:szCs w:val="24"/>
          <w:lang w:val="en-GB"/>
        </w:rPr>
        <w:t xml:space="preserve"> </w:t>
      </w:r>
      <w:proofErr w:type="spellStart"/>
      <w:r w:rsidRPr="004844CA">
        <w:rPr>
          <w:rFonts w:ascii="Arial" w:eastAsia="Arial" w:hAnsi="Arial" w:cs="Arial"/>
          <w:b/>
          <w:sz w:val="24"/>
          <w:szCs w:val="24"/>
          <w:lang w:val="en-GB"/>
        </w:rPr>
        <w:t>Meithrin</w:t>
      </w:r>
      <w:proofErr w:type="spellEnd"/>
      <w:r w:rsidR="005D6BEE">
        <w:rPr>
          <w:rFonts w:ascii="Arial" w:eastAsia="Arial" w:hAnsi="Arial" w:cs="Arial"/>
          <w:sz w:val="24"/>
          <w:szCs w:val="24"/>
          <w:lang w:val="en-GB"/>
        </w:rPr>
        <w:t xml:space="preserve"> </w:t>
      </w:r>
      <w:r w:rsidR="005D6BEE" w:rsidRPr="005D6BEE">
        <w:rPr>
          <w:rFonts w:ascii="Arial" w:eastAsia="Arial" w:hAnsi="Arial" w:cs="Arial"/>
          <w:b/>
          <w:sz w:val="24"/>
          <w:szCs w:val="24"/>
        </w:rPr>
        <w:t>Grangetown a’r Bae</w:t>
      </w:r>
      <w:r w:rsidRPr="004844CA">
        <w:rPr>
          <w:rFonts w:ascii="Arial" w:eastAsia="Arial" w:hAnsi="Arial" w:cs="Arial"/>
          <w:sz w:val="24"/>
          <w:szCs w:val="24"/>
          <w:lang w:val="en-GB"/>
        </w:rPr>
        <w:t xml:space="preserve"> will ensure that every member of staff understands this policy. </w:t>
      </w:r>
    </w:p>
    <w:p w14:paraId="7C386B6A" w14:textId="77777777" w:rsidR="007A1E43" w:rsidRPr="004844CA" w:rsidRDefault="007A1E43" w:rsidP="007A1E43">
      <w:pPr>
        <w:rPr>
          <w:rFonts w:ascii="Arial" w:eastAsia="Arial" w:hAnsi="Arial" w:cs="Arial"/>
          <w:sz w:val="24"/>
          <w:szCs w:val="24"/>
          <w:lang w:val="en-GB"/>
        </w:rPr>
      </w:pPr>
    </w:p>
    <w:p w14:paraId="1B7DC742" w14:textId="1AE7B599" w:rsidR="007A1E43" w:rsidRPr="004844CA" w:rsidRDefault="007A1E43" w:rsidP="007A1E43">
      <w:pPr>
        <w:rPr>
          <w:rFonts w:ascii="Arial" w:eastAsia="Arial" w:hAnsi="Arial" w:cs="Arial"/>
          <w:sz w:val="24"/>
          <w:szCs w:val="24"/>
          <w:lang w:val="en-GB"/>
        </w:rPr>
      </w:pPr>
      <w:proofErr w:type="spellStart"/>
      <w:r w:rsidRPr="004844CA">
        <w:rPr>
          <w:rFonts w:ascii="Arial" w:eastAsia="Arial" w:hAnsi="Arial" w:cs="Arial"/>
          <w:b/>
          <w:sz w:val="24"/>
          <w:szCs w:val="24"/>
          <w:lang w:val="en-GB"/>
        </w:rPr>
        <w:t>Cylch</w:t>
      </w:r>
      <w:proofErr w:type="spellEnd"/>
      <w:r w:rsidRPr="004844CA">
        <w:rPr>
          <w:rFonts w:ascii="Arial" w:eastAsia="Arial" w:hAnsi="Arial" w:cs="Arial"/>
          <w:b/>
          <w:sz w:val="24"/>
          <w:szCs w:val="24"/>
          <w:lang w:val="en-GB"/>
        </w:rPr>
        <w:t xml:space="preserve"> </w:t>
      </w:r>
      <w:proofErr w:type="spellStart"/>
      <w:r w:rsidRPr="004844CA">
        <w:rPr>
          <w:rFonts w:ascii="Arial" w:eastAsia="Arial" w:hAnsi="Arial" w:cs="Arial"/>
          <w:b/>
          <w:sz w:val="24"/>
          <w:szCs w:val="24"/>
          <w:lang w:val="en-GB"/>
        </w:rPr>
        <w:t>Meithrin</w:t>
      </w:r>
      <w:proofErr w:type="spellEnd"/>
      <w:r w:rsidR="005D6BEE">
        <w:rPr>
          <w:rFonts w:ascii="Arial" w:eastAsia="Arial" w:hAnsi="Arial" w:cs="Arial"/>
          <w:sz w:val="24"/>
          <w:szCs w:val="24"/>
          <w:lang w:val="en-GB"/>
        </w:rPr>
        <w:t xml:space="preserve"> </w:t>
      </w:r>
      <w:r w:rsidR="005D6BEE" w:rsidRPr="005D6BEE">
        <w:rPr>
          <w:rFonts w:ascii="Arial" w:eastAsia="Arial" w:hAnsi="Arial" w:cs="Arial"/>
          <w:b/>
          <w:sz w:val="24"/>
          <w:szCs w:val="24"/>
        </w:rPr>
        <w:t>Grangetown a’r Bae</w:t>
      </w:r>
      <w:r w:rsidRPr="004844CA">
        <w:rPr>
          <w:rFonts w:ascii="Arial" w:eastAsia="Arial" w:hAnsi="Arial" w:cs="Arial"/>
          <w:sz w:val="24"/>
          <w:szCs w:val="24"/>
          <w:lang w:val="en-GB"/>
        </w:rPr>
        <w:t xml:space="preserve"> will ensure that parents and carers are aware of this policy by taking the following steps:  </w:t>
      </w:r>
    </w:p>
    <w:p w14:paraId="4351EB4B" w14:textId="3172DBBC" w:rsidR="007A1E43" w:rsidRPr="004844CA" w:rsidRDefault="007A1E43" w:rsidP="007A1E43">
      <w:pPr>
        <w:rPr>
          <w:rFonts w:ascii="Arial" w:eastAsia="Arial" w:hAnsi="Arial" w:cs="Arial"/>
          <w:sz w:val="24"/>
          <w:szCs w:val="24"/>
          <w:lang w:val="en-GB"/>
        </w:rPr>
      </w:pPr>
      <w:r w:rsidRPr="004844CA">
        <w:rPr>
          <w:rFonts w:ascii="Arial" w:eastAsia="Arial" w:hAnsi="Arial" w:cs="Arial"/>
          <w:sz w:val="24"/>
          <w:szCs w:val="24"/>
          <w:lang w:val="en-GB"/>
        </w:rPr>
        <w:t xml:space="preserve">(Note how you will share this information.  E.g. Policy will be placed on the Cylch Meithrin website; Policy to be given in a handbook to parents / carers / local authority; place policy in the entrance or where people are able to view it; draw the attention of parents and carers to the policy during parents evenings / mornings.  This list is not exhaustive.)  </w:t>
      </w:r>
    </w:p>
    <w:p w14:paraId="38BC7E8E" w14:textId="77777777" w:rsidR="007A1E43" w:rsidRPr="004844CA" w:rsidRDefault="007A1E43" w:rsidP="007A1E43">
      <w:pPr>
        <w:rPr>
          <w:rFonts w:ascii="Arial" w:hAnsi="Arial" w:cs="Arial"/>
          <w:sz w:val="24"/>
          <w:szCs w:val="24"/>
          <w:lang w:val="en-GB"/>
        </w:rPr>
      </w:pPr>
    </w:p>
    <w:p w14:paraId="324FCD0D" w14:textId="77777777" w:rsidR="007A1E43" w:rsidRPr="004844CA" w:rsidRDefault="007A1E43" w:rsidP="007A1E43">
      <w:pPr>
        <w:pStyle w:val="ListParagraph"/>
        <w:numPr>
          <w:ilvl w:val="0"/>
          <w:numId w:val="13"/>
        </w:numPr>
        <w:rPr>
          <w:rFonts w:ascii="Arial" w:eastAsia="Arial" w:hAnsi="Arial" w:cs="Arial"/>
          <w:sz w:val="24"/>
          <w:szCs w:val="24"/>
          <w:lang w:val="en-GB"/>
        </w:rPr>
      </w:pPr>
      <w:r w:rsidRPr="004844CA">
        <w:rPr>
          <w:rFonts w:ascii="Arial" w:eastAsia="Arial" w:hAnsi="Arial" w:cs="Arial"/>
          <w:sz w:val="24"/>
          <w:szCs w:val="24"/>
          <w:lang w:val="en-GB"/>
        </w:rPr>
        <w:t>___________________________________________________________</w:t>
      </w:r>
    </w:p>
    <w:p w14:paraId="3A7A3FCB" w14:textId="77777777" w:rsidR="007A1E43" w:rsidRPr="004844CA" w:rsidRDefault="007A1E43" w:rsidP="007A1E43">
      <w:pPr>
        <w:rPr>
          <w:rFonts w:ascii="Arial" w:hAnsi="Arial" w:cs="Arial"/>
          <w:sz w:val="24"/>
          <w:szCs w:val="24"/>
          <w:lang w:val="en-GB"/>
        </w:rPr>
      </w:pPr>
    </w:p>
    <w:p w14:paraId="7EEE20F0" w14:textId="77777777" w:rsidR="007A1E43" w:rsidRPr="004844CA" w:rsidRDefault="007A1E43" w:rsidP="007A1E43">
      <w:pPr>
        <w:pStyle w:val="ListParagraph"/>
        <w:numPr>
          <w:ilvl w:val="0"/>
          <w:numId w:val="13"/>
        </w:numPr>
        <w:rPr>
          <w:rFonts w:ascii="Arial" w:eastAsia="Arial" w:hAnsi="Arial" w:cs="Arial"/>
          <w:sz w:val="24"/>
          <w:szCs w:val="24"/>
          <w:lang w:val="en-GB"/>
        </w:rPr>
      </w:pPr>
      <w:r w:rsidRPr="004844CA">
        <w:rPr>
          <w:rFonts w:ascii="Arial" w:eastAsia="Arial" w:hAnsi="Arial" w:cs="Arial"/>
          <w:sz w:val="24"/>
          <w:szCs w:val="24"/>
          <w:lang w:val="en-GB"/>
        </w:rPr>
        <w:t>___________________________________________________________</w:t>
      </w:r>
    </w:p>
    <w:p w14:paraId="1072A15C" w14:textId="77777777" w:rsidR="007A1E43" w:rsidRPr="004844CA" w:rsidRDefault="007A1E43" w:rsidP="007A1E43">
      <w:pPr>
        <w:rPr>
          <w:rFonts w:ascii="Arial" w:hAnsi="Arial" w:cs="Arial"/>
          <w:sz w:val="24"/>
          <w:szCs w:val="24"/>
          <w:lang w:val="en-GB"/>
        </w:rPr>
      </w:pPr>
    </w:p>
    <w:p w14:paraId="18A4F7CD" w14:textId="77777777" w:rsidR="007A1E43" w:rsidRPr="004844CA" w:rsidRDefault="007A1E43" w:rsidP="007A1E43">
      <w:pPr>
        <w:pStyle w:val="ListParagraph"/>
        <w:numPr>
          <w:ilvl w:val="0"/>
          <w:numId w:val="13"/>
        </w:numPr>
        <w:rPr>
          <w:rFonts w:ascii="Arial" w:eastAsia="Arial" w:hAnsi="Arial" w:cs="Arial"/>
          <w:sz w:val="24"/>
          <w:szCs w:val="24"/>
          <w:lang w:val="en-GB"/>
        </w:rPr>
      </w:pPr>
      <w:r w:rsidRPr="004844CA">
        <w:rPr>
          <w:rFonts w:ascii="Arial" w:eastAsia="Arial" w:hAnsi="Arial" w:cs="Arial"/>
          <w:sz w:val="24"/>
          <w:szCs w:val="24"/>
          <w:lang w:val="en-GB"/>
        </w:rPr>
        <w:t>___________________________________________________________</w:t>
      </w:r>
    </w:p>
    <w:p w14:paraId="0BC341DA" w14:textId="77777777" w:rsidR="007A1E43" w:rsidRPr="004844CA" w:rsidRDefault="007A1E43" w:rsidP="007A1E43">
      <w:pPr>
        <w:rPr>
          <w:rFonts w:ascii="Arial" w:hAnsi="Arial" w:cs="Arial"/>
          <w:b/>
          <w:sz w:val="24"/>
          <w:szCs w:val="24"/>
          <w:u w:val="single"/>
          <w:lang w:val="en-GB"/>
        </w:rPr>
      </w:pPr>
    </w:p>
    <w:p w14:paraId="5CC1FB85" w14:textId="77777777" w:rsidR="007A1E43" w:rsidRPr="004844CA" w:rsidRDefault="007A1E43" w:rsidP="007A1E43">
      <w:pPr>
        <w:jc w:val="center"/>
        <w:rPr>
          <w:rFonts w:ascii="Arial" w:eastAsia="Arial" w:hAnsi="Arial" w:cs="Arial"/>
          <w:b/>
          <w:bCs/>
          <w:sz w:val="24"/>
          <w:szCs w:val="24"/>
          <w:u w:val="single"/>
          <w:lang w:val="en-GB"/>
        </w:rPr>
      </w:pPr>
      <w:r w:rsidRPr="004844CA">
        <w:rPr>
          <w:rFonts w:ascii="Arial" w:eastAsia="Arial" w:hAnsi="Arial" w:cs="Arial"/>
          <w:b/>
          <w:bCs/>
          <w:sz w:val="24"/>
          <w:szCs w:val="24"/>
          <w:u w:val="single"/>
          <w:lang w:val="en-GB"/>
        </w:rPr>
        <w:t xml:space="preserve">REVIEWED BY  </w:t>
      </w:r>
      <w:r w:rsidRPr="004844CA">
        <w:rPr>
          <w:rFonts w:ascii="Arial" w:eastAsia="Arial" w:hAnsi="Arial" w:cs="Arial"/>
          <w:b/>
          <w:bCs/>
          <w:sz w:val="24"/>
          <w:szCs w:val="24"/>
          <w:u w:val="single"/>
          <w:lang w:val="en-GB"/>
        </w:rPr>
        <w:tab/>
      </w:r>
      <w:r w:rsidRPr="004844CA">
        <w:rPr>
          <w:rFonts w:ascii="Arial" w:hAnsi="Arial" w:cs="Arial"/>
          <w:b/>
          <w:sz w:val="24"/>
          <w:szCs w:val="24"/>
          <w:u w:val="single"/>
          <w:lang w:val="en-GB"/>
        </w:rPr>
        <w:tab/>
      </w:r>
      <w:r w:rsidRPr="004844CA">
        <w:rPr>
          <w:rFonts w:ascii="Arial" w:hAnsi="Arial" w:cs="Arial"/>
          <w:b/>
          <w:sz w:val="24"/>
          <w:szCs w:val="24"/>
          <w:u w:val="single"/>
          <w:lang w:val="en-GB"/>
        </w:rPr>
        <w:tab/>
      </w:r>
      <w:r w:rsidRPr="004844CA">
        <w:rPr>
          <w:rFonts w:ascii="Arial" w:hAnsi="Arial" w:cs="Arial"/>
          <w:b/>
          <w:sz w:val="24"/>
          <w:szCs w:val="24"/>
          <w:u w:val="single"/>
          <w:lang w:val="en-GB"/>
        </w:rPr>
        <w:tab/>
      </w:r>
      <w:r w:rsidRPr="004844CA">
        <w:rPr>
          <w:rFonts w:ascii="Arial" w:eastAsia="Arial" w:hAnsi="Arial" w:cs="Arial"/>
          <w:b/>
          <w:bCs/>
          <w:sz w:val="24"/>
          <w:szCs w:val="24"/>
          <w:u w:val="single"/>
          <w:lang w:val="en-GB"/>
        </w:rPr>
        <w:t xml:space="preserve">      </w:t>
      </w:r>
      <w:r w:rsidRPr="004844CA">
        <w:rPr>
          <w:rFonts w:ascii="Arial" w:hAnsi="Arial" w:cs="Arial"/>
          <w:b/>
          <w:sz w:val="24"/>
          <w:szCs w:val="24"/>
          <w:u w:val="single"/>
          <w:lang w:val="en-GB"/>
        </w:rPr>
        <w:tab/>
      </w:r>
      <w:r w:rsidRPr="004844CA">
        <w:rPr>
          <w:rFonts w:ascii="Arial" w:hAnsi="Arial" w:cs="Arial"/>
          <w:b/>
          <w:sz w:val="24"/>
          <w:szCs w:val="24"/>
          <w:u w:val="single"/>
          <w:lang w:val="en-GB"/>
        </w:rPr>
        <w:tab/>
      </w:r>
      <w:r w:rsidRPr="004844CA">
        <w:rPr>
          <w:rFonts w:ascii="Arial" w:eastAsia="Arial" w:hAnsi="Arial" w:cs="Arial"/>
          <w:b/>
          <w:bCs/>
          <w:sz w:val="24"/>
          <w:szCs w:val="24"/>
          <w:u w:val="single"/>
          <w:lang w:val="en-GB"/>
        </w:rPr>
        <w:t xml:space="preserve">      </w:t>
      </w:r>
      <w:r w:rsidRPr="004844CA">
        <w:rPr>
          <w:rFonts w:ascii="Arial" w:eastAsia="Arial" w:hAnsi="Arial" w:cs="Arial"/>
          <w:b/>
          <w:bCs/>
          <w:sz w:val="24"/>
          <w:szCs w:val="24"/>
          <w:u w:val="single"/>
          <w:lang w:val="en-GB"/>
        </w:rPr>
        <w:tab/>
        <w:t xml:space="preserve">                          DATE</w:t>
      </w:r>
    </w:p>
    <w:p w14:paraId="18DB076B" w14:textId="77777777" w:rsidR="007A1E43" w:rsidRPr="004844CA" w:rsidRDefault="007A1E43" w:rsidP="007A1E43">
      <w:pPr>
        <w:spacing w:line="360" w:lineRule="auto"/>
        <w:rPr>
          <w:rFonts w:ascii="Arial" w:eastAsia="Arial" w:hAnsi="Arial" w:cs="Arial"/>
          <w:sz w:val="24"/>
          <w:szCs w:val="24"/>
          <w:lang w:val="en-GB"/>
        </w:rPr>
      </w:pPr>
      <w:r w:rsidRPr="004844CA">
        <w:rPr>
          <w:rFonts w:ascii="Arial" w:eastAsia="Arial" w:hAnsi="Arial" w:cs="Arial"/>
          <w:sz w:val="24"/>
          <w:szCs w:val="24"/>
          <w:lang w:val="en-GB"/>
        </w:rPr>
        <w:t>(Name)</w:t>
      </w:r>
      <w:r w:rsidRPr="004844CA">
        <w:rPr>
          <w:rFonts w:ascii="Arial" w:eastAsia="Arial" w:hAnsi="Arial" w:cs="Arial"/>
          <w:sz w:val="24"/>
          <w:szCs w:val="24"/>
          <w:lang w:val="en-GB"/>
        </w:rPr>
        <w:tab/>
      </w:r>
      <w:r w:rsidRPr="004844CA">
        <w:rPr>
          <w:rFonts w:ascii="Arial" w:eastAsia="Arial" w:hAnsi="Arial" w:cs="Arial"/>
          <w:sz w:val="24"/>
          <w:szCs w:val="24"/>
          <w:lang w:val="en-GB"/>
        </w:rPr>
        <w:tab/>
      </w:r>
      <w:r w:rsidRPr="004844CA">
        <w:rPr>
          <w:rFonts w:ascii="Arial" w:eastAsia="Arial" w:hAnsi="Arial" w:cs="Arial"/>
          <w:sz w:val="24"/>
          <w:szCs w:val="24"/>
          <w:lang w:val="en-GB"/>
        </w:rPr>
        <w:tab/>
      </w:r>
      <w:r w:rsidRPr="004844CA">
        <w:rPr>
          <w:rFonts w:ascii="Arial" w:eastAsia="Arial" w:hAnsi="Arial" w:cs="Arial"/>
          <w:sz w:val="24"/>
          <w:szCs w:val="24"/>
          <w:lang w:val="en-GB"/>
        </w:rPr>
        <w:tab/>
        <w:t>(Signature)</w:t>
      </w:r>
      <w:r w:rsidRPr="004844CA">
        <w:rPr>
          <w:rFonts w:ascii="Arial" w:hAnsi="Arial" w:cs="Arial"/>
          <w:sz w:val="24"/>
          <w:szCs w:val="24"/>
          <w:lang w:val="en-GB"/>
        </w:rPr>
        <w:tab/>
      </w:r>
      <w:r w:rsidRPr="004844CA">
        <w:rPr>
          <w:rFonts w:ascii="Arial" w:hAnsi="Arial" w:cs="Arial"/>
          <w:sz w:val="24"/>
          <w:szCs w:val="24"/>
          <w:lang w:val="en-GB"/>
        </w:rPr>
        <w:tab/>
      </w:r>
      <w:r w:rsidRPr="004844CA">
        <w:rPr>
          <w:rFonts w:ascii="Arial" w:hAnsi="Arial" w:cs="Arial"/>
          <w:sz w:val="24"/>
          <w:szCs w:val="24"/>
          <w:lang w:val="en-GB"/>
        </w:rPr>
        <w:tab/>
      </w:r>
      <w:r w:rsidRPr="004844CA">
        <w:rPr>
          <w:rFonts w:ascii="Arial" w:hAnsi="Arial" w:cs="Arial"/>
          <w:sz w:val="24"/>
          <w:szCs w:val="24"/>
          <w:lang w:val="en-GB"/>
        </w:rPr>
        <w:tab/>
      </w:r>
      <w:r w:rsidRPr="004844CA">
        <w:rPr>
          <w:rFonts w:ascii="Arial" w:hAnsi="Arial" w:cs="Arial"/>
          <w:sz w:val="24"/>
          <w:szCs w:val="24"/>
          <w:lang w:val="en-GB"/>
        </w:rPr>
        <w:tab/>
      </w:r>
      <w:r w:rsidRPr="004844CA">
        <w:rPr>
          <w:rFonts w:ascii="Arial" w:eastAsia="Arial" w:hAnsi="Arial" w:cs="Arial"/>
          <w:sz w:val="24"/>
          <w:szCs w:val="24"/>
          <w:lang w:val="en-GB"/>
        </w:rPr>
        <w:t xml:space="preserve">(Date) </w:t>
      </w:r>
    </w:p>
    <w:p w14:paraId="25B84F24" w14:textId="77777777" w:rsidR="007A1E43" w:rsidRPr="004844CA" w:rsidRDefault="007A1E43" w:rsidP="00A17F32">
      <w:pPr>
        <w:spacing w:line="360" w:lineRule="auto"/>
        <w:rPr>
          <w:rFonts w:ascii="Arial" w:hAnsi="Arial" w:cs="Arial"/>
          <w:b/>
          <w:sz w:val="24"/>
          <w:szCs w:val="24"/>
          <w:u w:val="single"/>
          <w:lang w:val="en-GB"/>
        </w:rPr>
      </w:pPr>
      <w:r w:rsidRPr="004844CA">
        <w:rPr>
          <w:rFonts w:ascii="Arial" w:eastAsia="Arial" w:hAnsi="Arial" w:cs="Arial"/>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C0E58E" w14:textId="1D0D48CC" w:rsidR="007A1E43" w:rsidRPr="004844CA" w:rsidRDefault="007A1E43" w:rsidP="007A1E43">
      <w:pPr>
        <w:pStyle w:val="NormalWeb"/>
        <w:jc w:val="center"/>
        <w:rPr>
          <w:rFonts w:ascii="Arial" w:hAnsi="Arial" w:cs="Arial"/>
          <w:i/>
          <w:lang w:val="en-GB"/>
        </w:rPr>
      </w:pPr>
      <w:r w:rsidRPr="004844CA">
        <w:rPr>
          <w:rFonts w:ascii="Arial" w:hAnsi="Arial" w:cs="Arial"/>
          <w:i/>
          <w:lang w:val="en-GB"/>
        </w:rPr>
        <w:t xml:space="preserve">(It is suggested that you review your policy annually and notify </w:t>
      </w:r>
      <w:r w:rsidR="002D3BD9">
        <w:rPr>
          <w:rFonts w:ascii="Arial" w:hAnsi="Arial" w:cs="Arial"/>
          <w:i/>
          <w:lang w:val="en-GB"/>
        </w:rPr>
        <w:t>AGC</w:t>
      </w:r>
      <w:r w:rsidR="009F173E">
        <w:rPr>
          <w:rFonts w:ascii="Arial" w:hAnsi="Arial" w:cs="Arial"/>
          <w:i/>
          <w:lang w:val="en-GB"/>
        </w:rPr>
        <w:t>, where appropriate,</w:t>
      </w:r>
      <w:r w:rsidRPr="004844CA">
        <w:rPr>
          <w:rFonts w:ascii="Arial" w:hAnsi="Arial" w:cs="Arial"/>
          <w:i/>
          <w:lang w:val="en-GB"/>
        </w:rPr>
        <w:t xml:space="preserve"> of any changes you make.)</w:t>
      </w:r>
    </w:p>
    <w:p w14:paraId="6D8C74FD" w14:textId="77777777" w:rsidR="00297EDD" w:rsidRDefault="00297EDD">
      <w:pPr>
        <w:rPr>
          <w:rFonts w:ascii="Arial" w:eastAsia="Arial" w:hAnsi="Arial" w:cs="Arial"/>
          <w:b/>
          <w:bCs/>
          <w:sz w:val="24"/>
          <w:szCs w:val="24"/>
          <w:u w:val="single"/>
        </w:rPr>
      </w:pPr>
      <w:r>
        <w:rPr>
          <w:rFonts w:ascii="Arial" w:eastAsia="Arial" w:hAnsi="Arial" w:cs="Arial"/>
          <w:b/>
          <w:bCs/>
          <w:sz w:val="24"/>
          <w:szCs w:val="24"/>
          <w:u w:val="single"/>
        </w:rPr>
        <w:br w:type="page"/>
      </w:r>
    </w:p>
    <w:p w14:paraId="16E58A34" w14:textId="46921716" w:rsidR="003D4BE3" w:rsidRPr="002A6367" w:rsidRDefault="003D4BE3" w:rsidP="00A17F32">
      <w:pPr>
        <w:jc w:val="center"/>
        <w:rPr>
          <w:rFonts w:ascii="Arial" w:eastAsia="Arial" w:hAnsi="Arial" w:cs="Arial"/>
          <w:b/>
          <w:bCs/>
          <w:sz w:val="24"/>
          <w:szCs w:val="24"/>
          <w:u w:val="single"/>
        </w:rPr>
      </w:pPr>
      <w:r w:rsidRPr="002A6367">
        <w:rPr>
          <w:rFonts w:ascii="Arial" w:eastAsia="Arial" w:hAnsi="Arial" w:cs="Arial"/>
          <w:b/>
          <w:bCs/>
          <w:sz w:val="24"/>
          <w:szCs w:val="24"/>
          <w:u w:val="single"/>
        </w:rPr>
        <w:lastRenderedPageBreak/>
        <w:t>POLISI CLUDO A THROSGLWYDDO PLANT</w:t>
      </w:r>
    </w:p>
    <w:p w14:paraId="7EF39BCB" w14:textId="77777777" w:rsidR="003D4BE3" w:rsidRPr="002A6367" w:rsidRDefault="003D4BE3" w:rsidP="003D4BE3">
      <w:pPr>
        <w:rPr>
          <w:rFonts w:ascii="Arial" w:hAnsi="Arial" w:cs="Arial"/>
          <w:b/>
          <w:sz w:val="24"/>
          <w:szCs w:val="24"/>
          <w:u w:val="single"/>
        </w:rPr>
      </w:pPr>
    </w:p>
    <w:p w14:paraId="62ACAFB5" w14:textId="77777777" w:rsidR="003D4BE3" w:rsidRPr="002A6367" w:rsidRDefault="003D4BE3" w:rsidP="003D4BE3">
      <w:pPr>
        <w:rPr>
          <w:rFonts w:ascii="Arial" w:eastAsia="Arial" w:hAnsi="Arial" w:cs="Arial"/>
          <w:sz w:val="24"/>
          <w:szCs w:val="24"/>
        </w:rPr>
      </w:pPr>
      <w:r w:rsidRPr="002A6367">
        <w:rPr>
          <w:rFonts w:ascii="Arial" w:eastAsia="Arial" w:hAnsi="Arial" w:cs="Arial"/>
          <w:b/>
          <w:bCs/>
          <w:sz w:val="24"/>
          <w:szCs w:val="24"/>
          <w:u w:val="single"/>
        </w:rPr>
        <w:t>Nod</w:t>
      </w:r>
    </w:p>
    <w:p w14:paraId="15DDA16D" w14:textId="21A9F6B4" w:rsidR="003D4BE3" w:rsidRPr="002A6367" w:rsidRDefault="00D60938" w:rsidP="003D4BE3">
      <w:pPr>
        <w:rPr>
          <w:rFonts w:ascii="Arial" w:eastAsia="Arial" w:hAnsi="Arial" w:cs="Arial"/>
          <w:sz w:val="24"/>
          <w:szCs w:val="24"/>
        </w:rPr>
      </w:pPr>
      <w:r>
        <w:rPr>
          <w:rFonts w:ascii="Arial" w:eastAsia="Arial" w:hAnsi="Arial" w:cs="Arial"/>
          <w:sz w:val="24"/>
          <w:szCs w:val="24"/>
        </w:rPr>
        <w:t>Mae</w:t>
      </w:r>
      <w:r w:rsidR="00AA2B3C">
        <w:rPr>
          <w:rFonts w:ascii="Arial" w:eastAsia="Arial" w:hAnsi="Arial" w:cs="Arial"/>
          <w:sz w:val="24"/>
          <w:szCs w:val="24"/>
        </w:rPr>
        <w:t xml:space="preserve">’r </w:t>
      </w:r>
      <w:r w:rsidRPr="00D60938">
        <w:rPr>
          <w:rFonts w:ascii="Arial" w:eastAsia="Arial" w:hAnsi="Arial" w:cs="Arial"/>
          <w:b/>
          <w:sz w:val="24"/>
          <w:szCs w:val="24"/>
        </w:rPr>
        <w:t>Cylch Meithrin</w:t>
      </w:r>
      <w:r w:rsidR="00AA2B3C">
        <w:rPr>
          <w:rFonts w:ascii="Arial" w:eastAsia="Arial" w:hAnsi="Arial" w:cs="Arial"/>
          <w:sz w:val="24"/>
          <w:szCs w:val="24"/>
        </w:rPr>
        <w:t xml:space="preserve"> </w:t>
      </w:r>
      <w:r w:rsidR="003D4BE3" w:rsidRPr="002A6367">
        <w:rPr>
          <w:rFonts w:ascii="Arial" w:eastAsia="Arial" w:hAnsi="Arial" w:cs="Arial"/>
          <w:sz w:val="24"/>
          <w:szCs w:val="24"/>
        </w:rPr>
        <w:t xml:space="preserve">yn credu bod yna fantais i blant o gynnig gweithgareddau megis gwibdeithiau ac ymweliadau y tu allan i’r lleoliad i blant i gyfoethogi eu profiadau dysgu.  Mae’r </w:t>
      </w:r>
      <w:r w:rsidRPr="00571332">
        <w:rPr>
          <w:rFonts w:ascii="Arial" w:eastAsia="Arial" w:hAnsi="Arial" w:cs="Arial"/>
          <w:bCs/>
          <w:sz w:val="24"/>
          <w:szCs w:val="24"/>
        </w:rPr>
        <w:t>Cylch Meithrin</w:t>
      </w:r>
      <w:r w:rsidR="003D4BE3" w:rsidRPr="00571332">
        <w:rPr>
          <w:rFonts w:ascii="Arial" w:eastAsia="Arial" w:hAnsi="Arial" w:cs="Arial"/>
          <w:sz w:val="24"/>
          <w:szCs w:val="24"/>
        </w:rPr>
        <w:t xml:space="preserve"> yn</w:t>
      </w:r>
      <w:r w:rsidR="003D4BE3" w:rsidRPr="002A6367">
        <w:rPr>
          <w:rFonts w:ascii="Arial" w:eastAsia="Arial" w:hAnsi="Arial" w:cs="Arial"/>
          <w:sz w:val="24"/>
          <w:szCs w:val="24"/>
        </w:rPr>
        <w:t xml:space="preserve"> cydnabod pwysigrwydd sicrhau diogelwch plant a staff </w:t>
      </w:r>
      <w:proofErr w:type="spellStart"/>
      <w:r w:rsidR="003D4BE3" w:rsidRPr="002A6367">
        <w:rPr>
          <w:rFonts w:ascii="Arial" w:eastAsia="Arial" w:hAnsi="Arial" w:cs="Arial"/>
          <w:sz w:val="24"/>
          <w:szCs w:val="24"/>
        </w:rPr>
        <w:t>tra’u</w:t>
      </w:r>
      <w:proofErr w:type="spellEnd"/>
      <w:r w:rsidR="003D4BE3" w:rsidRPr="002A6367">
        <w:rPr>
          <w:rFonts w:ascii="Arial" w:eastAsia="Arial" w:hAnsi="Arial" w:cs="Arial"/>
          <w:sz w:val="24"/>
          <w:szCs w:val="24"/>
        </w:rPr>
        <w:t xml:space="preserve"> bod yn teithio i’r </w:t>
      </w:r>
      <w:r w:rsidR="00020D2A">
        <w:rPr>
          <w:rFonts w:ascii="Arial" w:eastAsia="Arial" w:hAnsi="Arial" w:cs="Arial"/>
          <w:sz w:val="24"/>
          <w:szCs w:val="24"/>
        </w:rPr>
        <w:t xml:space="preserve">ac o’r </w:t>
      </w:r>
      <w:r w:rsidR="003D4BE3" w:rsidRPr="002A6367">
        <w:rPr>
          <w:rFonts w:ascii="Arial" w:eastAsia="Arial" w:hAnsi="Arial" w:cs="Arial"/>
          <w:sz w:val="24"/>
          <w:szCs w:val="24"/>
        </w:rPr>
        <w:t xml:space="preserve">gweithgareddau hyn. </w:t>
      </w:r>
    </w:p>
    <w:p w14:paraId="728690EF" w14:textId="7A5CE58A" w:rsidR="003D4BE3" w:rsidRPr="002A6367" w:rsidRDefault="003D4BE3" w:rsidP="003D4BE3">
      <w:pPr>
        <w:rPr>
          <w:rFonts w:ascii="Arial" w:eastAsia="Arial" w:hAnsi="Arial" w:cs="Arial"/>
          <w:sz w:val="24"/>
          <w:szCs w:val="24"/>
        </w:rPr>
      </w:pPr>
      <w:r w:rsidRPr="002A6367">
        <w:rPr>
          <w:rFonts w:ascii="Arial" w:eastAsia="Arial" w:hAnsi="Arial" w:cs="Arial"/>
          <w:sz w:val="24"/>
          <w:szCs w:val="24"/>
        </w:rPr>
        <w:t xml:space="preserve">Ble mae’r </w:t>
      </w:r>
      <w:r w:rsidR="00D60938" w:rsidRPr="00571332">
        <w:rPr>
          <w:rFonts w:ascii="Arial" w:eastAsia="Arial" w:hAnsi="Arial" w:cs="Arial"/>
          <w:bCs/>
          <w:sz w:val="24"/>
          <w:szCs w:val="24"/>
        </w:rPr>
        <w:t>Cylch Meithrin</w:t>
      </w:r>
      <w:r w:rsidR="00D60938" w:rsidRPr="00571332">
        <w:rPr>
          <w:rFonts w:ascii="Arial" w:eastAsia="Arial" w:hAnsi="Arial" w:cs="Arial"/>
          <w:sz w:val="24"/>
          <w:szCs w:val="24"/>
        </w:rPr>
        <w:t xml:space="preserve"> </w:t>
      </w:r>
      <w:r w:rsidRPr="00571332">
        <w:rPr>
          <w:rFonts w:ascii="Arial" w:eastAsia="Arial" w:hAnsi="Arial" w:cs="Arial"/>
          <w:sz w:val="24"/>
          <w:szCs w:val="24"/>
        </w:rPr>
        <w:t xml:space="preserve">yn cynnig gwasanaeth gofal </w:t>
      </w:r>
      <w:proofErr w:type="spellStart"/>
      <w:r w:rsidRPr="00571332">
        <w:rPr>
          <w:rFonts w:ascii="Arial" w:eastAsia="Arial" w:hAnsi="Arial" w:cs="Arial"/>
          <w:sz w:val="24"/>
          <w:szCs w:val="24"/>
        </w:rPr>
        <w:t>cofleidiol</w:t>
      </w:r>
      <w:proofErr w:type="spellEnd"/>
      <w:r w:rsidRPr="00571332">
        <w:rPr>
          <w:rFonts w:ascii="Arial" w:eastAsia="Arial" w:hAnsi="Arial" w:cs="Arial"/>
          <w:sz w:val="24"/>
          <w:szCs w:val="24"/>
        </w:rPr>
        <w:t xml:space="preserve"> (</w:t>
      </w:r>
      <w:proofErr w:type="spellStart"/>
      <w:r w:rsidRPr="00571332">
        <w:rPr>
          <w:rFonts w:ascii="Arial" w:eastAsia="Arial" w:hAnsi="Arial" w:cs="Arial"/>
          <w:i/>
          <w:iCs/>
          <w:sz w:val="24"/>
          <w:szCs w:val="24"/>
        </w:rPr>
        <w:t>wrap-around</w:t>
      </w:r>
      <w:proofErr w:type="spellEnd"/>
      <w:r w:rsidRPr="00571332">
        <w:rPr>
          <w:rFonts w:ascii="Arial" w:eastAsia="Arial" w:hAnsi="Arial" w:cs="Arial"/>
          <w:sz w:val="24"/>
          <w:szCs w:val="24"/>
        </w:rPr>
        <w:t xml:space="preserve">) gyda darparwr addysg leol,  mae’r </w:t>
      </w:r>
      <w:r w:rsidR="00D60938" w:rsidRPr="00571332">
        <w:rPr>
          <w:rFonts w:ascii="Arial" w:eastAsia="Arial" w:hAnsi="Arial" w:cs="Arial"/>
          <w:bCs/>
          <w:sz w:val="24"/>
          <w:szCs w:val="24"/>
        </w:rPr>
        <w:t>Cylch Meithrin</w:t>
      </w:r>
      <w:r w:rsidR="00D60938" w:rsidRPr="00571332">
        <w:rPr>
          <w:rFonts w:ascii="Arial" w:eastAsia="Arial" w:hAnsi="Arial" w:cs="Arial"/>
          <w:sz w:val="24"/>
          <w:szCs w:val="24"/>
        </w:rPr>
        <w:t xml:space="preserve"> </w:t>
      </w:r>
      <w:r w:rsidRPr="00571332">
        <w:rPr>
          <w:rFonts w:ascii="Arial" w:eastAsia="Arial" w:hAnsi="Arial" w:cs="Arial"/>
          <w:sz w:val="24"/>
          <w:szCs w:val="24"/>
        </w:rPr>
        <w:t>yn cydnabod</w:t>
      </w:r>
      <w:r w:rsidRPr="002A6367">
        <w:rPr>
          <w:rFonts w:ascii="Arial" w:eastAsia="Arial" w:hAnsi="Arial" w:cs="Arial"/>
          <w:sz w:val="24"/>
          <w:szCs w:val="24"/>
        </w:rPr>
        <w:t xml:space="preserve"> pwysigrwydd sicrhau diogelwch plant a staff </w:t>
      </w:r>
      <w:proofErr w:type="spellStart"/>
      <w:r w:rsidRPr="002A6367">
        <w:rPr>
          <w:rFonts w:ascii="Arial" w:eastAsia="Arial" w:hAnsi="Arial" w:cs="Arial"/>
          <w:sz w:val="24"/>
          <w:szCs w:val="24"/>
        </w:rPr>
        <w:t>tra’u</w:t>
      </w:r>
      <w:proofErr w:type="spellEnd"/>
      <w:r w:rsidRPr="002A6367">
        <w:rPr>
          <w:rFonts w:ascii="Arial" w:eastAsia="Arial" w:hAnsi="Arial" w:cs="Arial"/>
          <w:sz w:val="24"/>
          <w:szCs w:val="24"/>
        </w:rPr>
        <w:t xml:space="preserve"> bod yn teithio i ac o’r lleoliadau hyn.</w:t>
      </w:r>
    </w:p>
    <w:p w14:paraId="4CDD596F" w14:textId="77777777" w:rsidR="008110E2" w:rsidRDefault="008110E2" w:rsidP="003D4BE3">
      <w:pPr>
        <w:rPr>
          <w:rFonts w:ascii="Arial" w:eastAsia="Arial" w:hAnsi="Arial" w:cs="Arial"/>
          <w:sz w:val="24"/>
          <w:szCs w:val="24"/>
        </w:rPr>
      </w:pPr>
    </w:p>
    <w:p w14:paraId="08E5088B" w14:textId="62BCD941" w:rsidR="008110E2" w:rsidRDefault="008110E2" w:rsidP="003D4BE3">
      <w:pPr>
        <w:rPr>
          <w:rFonts w:ascii="Arial" w:eastAsia="Arial" w:hAnsi="Arial" w:cs="Arial"/>
          <w:sz w:val="24"/>
          <w:szCs w:val="24"/>
        </w:rPr>
      </w:pPr>
      <w:r>
        <w:rPr>
          <w:rFonts w:ascii="Arial" w:eastAsia="Arial" w:hAnsi="Arial" w:cs="Arial"/>
          <w:b/>
          <w:sz w:val="24"/>
          <w:szCs w:val="24"/>
          <w:u w:val="single"/>
        </w:rPr>
        <w:t>Hawliau Plant</w:t>
      </w:r>
    </w:p>
    <w:p w14:paraId="2F7325D3" w14:textId="761FBAF5" w:rsidR="003D4BE3" w:rsidRPr="002A6367" w:rsidRDefault="003D4BE3" w:rsidP="003D4BE3">
      <w:pPr>
        <w:rPr>
          <w:rFonts w:ascii="Arial" w:eastAsia="Arial" w:hAnsi="Arial" w:cs="Arial"/>
          <w:sz w:val="24"/>
          <w:szCs w:val="24"/>
        </w:rPr>
      </w:pPr>
      <w:r w:rsidRPr="002A6367">
        <w:rPr>
          <w:rFonts w:ascii="Arial" w:eastAsia="Arial" w:hAnsi="Arial" w:cs="Arial"/>
          <w:sz w:val="24"/>
          <w:szCs w:val="24"/>
        </w:rPr>
        <w:t xml:space="preserve">Mae gwibdeithiau a theithiau diogel yn rhan o sicrhau fod y </w:t>
      </w:r>
      <w:r w:rsidR="00D60938">
        <w:rPr>
          <w:rFonts w:ascii="Arial" w:eastAsia="Arial" w:hAnsi="Arial" w:cs="Arial"/>
          <w:b/>
          <w:bCs/>
          <w:sz w:val="24"/>
          <w:szCs w:val="24"/>
        </w:rPr>
        <w:t>Cylch Meithrin</w:t>
      </w:r>
      <w:r w:rsidR="00020D2A" w:rsidRPr="002A6367">
        <w:rPr>
          <w:rFonts w:ascii="Arial" w:eastAsia="Arial" w:hAnsi="Arial" w:cs="Arial"/>
          <w:b/>
          <w:bCs/>
          <w:sz w:val="24"/>
          <w:szCs w:val="24"/>
        </w:rPr>
        <w:t xml:space="preserve"> </w:t>
      </w:r>
      <w:r w:rsidRPr="002A6367">
        <w:rPr>
          <w:rFonts w:ascii="Arial" w:eastAsia="Arial" w:hAnsi="Arial" w:cs="Arial"/>
          <w:sz w:val="24"/>
          <w:szCs w:val="24"/>
        </w:rPr>
        <w:t>yn parchu hawliau plant sydd yng Nghonfensiwn y Cenhedloedd Unedig ar Hawliau Plant,  yn benodol:</w:t>
      </w:r>
    </w:p>
    <w:p w14:paraId="6F7ED303" w14:textId="2ABDEAD8" w:rsidR="003D4BE3" w:rsidRPr="002A6367" w:rsidRDefault="003D4BE3" w:rsidP="6FAB8E49">
      <w:pPr>
        <w:ind w:left="1418" w:hanging="1418"/>
        <w:rPr>
          <w:rFonts w:ascii="Arial" w:eastAsia="Arial" w:hAnsi="Arial" w:cs="Arial"/>
          <w:sz w:val="24"/>
          <w:szCs w:val="24"/>
        </w:rPr>
      </w:pPr>
      <w:r w:rsidRPr="002A6367">
        <w:rPr>
          <w:rFonts w:ascii="Arial" w:eastAsia="Arial" w:hAnsi="Arial" w:cs="Arial"/>
          <w:sz w:val="24"/>
          <w:szCs w:val="24"/>
        </w:rPr>
        <w:t>Erthygl 19</w:t>
      </w:r>
      <w:r w:rsidRPr="002A6367">
        <w:rPr>
          <w:rFonts w:ascii="Arial" w:hAnsi="Arial" w:cs="Arial"/>
          <w:sz w:val="24"/>
          <w:szCs w:val="24"/>
        </w:rPr>
        <w:tab/>
      </w:r>
      <w:r w:rsidRPr="002A6367">
        <w:rPr>
          <w:rFonts w:ascii="Arial" w:eastAsia="Arial" w:hAnsi="Arial" w:cs="Arial"/>
          <w:sz w:val="24"/>
          <w:szCs w:val="24"/>
        </w:rPr>
        <w:t xml:space="preserve">Dylai llywodraethau ofalu bod plant yn cael y gofal priodol, a’u cadw rhag trais, camdriniaeth ac esgeulustod gan eu rhieni neu unrhyw un arall sy’n edrych ar eu </w:t>
      </w:r>
      <w:proofErr w:type="spellStart"/>
      <w:r w:rsidRPr="002A6367">
        <w:rPr>
          <w:rFonts w:ascii="Arial" w:eastAsia="Arial" w:hAnsi="Arial" w:cs="Arial"/>
          <w:sz w:val="24"/>
          <w:szCs w:val="24"/>
        </w:rPr>
        <w:t>hôl</w:t>
      </w:r>
      <w:proofErr w:type="spellEnd"/>
      <w:r w:rsidRPr="002A6367">
        <w:rPr>
          <w:rFonts w:ascii="Arial" w:eastAsia="Arial" w:hAnsi="Arial" w:cs="Arial"/>
          <w:sz w:val="24"/>
          <w:szCs w:val="24"/>
        </w:rPr>
        <w:t>.</w:t>
      </w:r>
    </w:p>
    <w:p w14:paraId="6F71FF3E" w14:textId="5EF2F849" w:rsidR="003D4BE3" w:rsidRPr="002A6367" w:rsidRDefault="003D4BE3" w:rsidP="6FAB8E49">
      <w:pPr>
        <w:ind w:left="1418" w:hanging="1418"/>
        <w:rPr>
          <w:rFonts w:ascii="Arial" w:eastAsia="Arial" w:hAnsi="Arial" w:cs="Arial"/>
          <w:sz w:val="24"/>
          <w:szCs w:val="24"/>
        </w:rPr>
      </w:pPr>
      <w:r w:rsidRPr="002A6367">
        <w:rPr>
          <w:rFonts w:ascii="Arial" w:eastAsia="Arial" w:hAnsi="Arial" w:cs="Arial"/>
          <w:sz w:val="24"/>
          <w:szCs w:val="24"/>
        </w:rPr>
        <w:t>Erthygl 28</w:t>
      </w:r>
      <w:r w:rsidRPr="002A6367">
        <w:rPr>
          <w:rFonts w:ascii="Arial" w:hAnsi="Arial" w:cs="Arial"/>
          <w:sz w:val="24"/>
          <w:szCs w:val="24"/>
        </w:rPr>
        <w:tab/>
      </w:r>
      <w:r w:rsidRPr="002A6367">
        <w:rPr>
          <w:rFonts w:ascii="Arial" w:eastAsia="Arial" w:hAnsi="Arial" w:cs="Arial"/>
          <w:sz w:val="24"/>
          <w:szCs w:val="24"/>
        </w:rPr>
        <w:t>Mae gan blant yr hawl i addysg. Dylai disgyblaeth mewn ysgolion barchu hunan- barch dynol plant. Dylai addysg gynradd fod am ddim. Dylai gwledydd cyfoethog helpu gwledydd tlotach i gyflawni hyn.</w:t>
      </w:r>
    </w:p>
    <w:p w14:paraId="0359CFC2" w14:textId="6B6AF0CC" w:rsidR="003D4BE3" w:rsidRPr="002A6367" w:rsidRDefault="003D4BE3" w:rsidP="6FAB8E49">
      <w:pPr>
        <w:ind w:left="1418" w:hanging="1418"/>
        <w:rPr>
          <w:rFonts w:ascii="Arial" w:eastAsia="Arial" w:hAnsi="Arial" w:cs="Arial"/>
          <w:sz w:val="24"/>
          <w:szCs w:val="24"/>
        </w:rPr>
      </w:pPr>
      <w:r w:rsidRPr="002A6367">
        <w:rPr>
          <w:rFonts w:ascii="Arial" w:eastAsia="Arial" w:hAnsi="Arial" w:cs="Arial"/>
          <w:sz w:val="24"/>
          <w:szCs w:val="24"/>
        </w:rPr>
        <w:t>Erthygl 31</w:t>
      </w:r>
      <w:r w:rsidRPr="002A6367">
        <w:rPr>
          <w:rFonts w:ascii="Arial" w:hAnsi="Arial" w:cs="Arial"/>
          <w:sz w:val="24"/>
          <w:szCs w:val="24"/>
        </w:rPr>
        <w:tab/>
      </w:r>
      <w:r w:rsidRPr="002A6367">
        <w:rPr>
          <w:rFonts w:ascii="Arial" w:eastAsia="Arial" w:hAnsi="Arial" w:cs="Arial"/>
          <w:sz w:val="24"/>
          <w:szCs w:val="24"/>
        </w:rPr>
        <w:t>Mae gan blant yr hawl i ymlacio a chwarae ac ymuno mewn ystod eang o weithgareddau.</w:t>
      </w:r>
    </w:p>
    <w:p w14:paraId="2783FE0D" w14:textId="77777777" w:rsidR="003D4BE3" w:rsidRPr="002A6367" w:rsidRDefault="003D4BE3" w:rsidP="003D4BE3">
      <w:pPr>
        <w:rPr>
          <w:rFonts w:ascii="Arial" w:hAnsi="Arial" w:cs="Arial"/>
          <w:b/>
          <w:sz w:val="24"/>
          <w:szCs w:val="24"/>
          <w:u w:val="single"/>
        </w:rPr>
      </w:pPr>
    </w:p>
    <w:p w14:paraId="23FD8E0D" w14:textId="77777777" w:rsidR="00F82CB0" w:rsidRPr="002A6367" w:rsidRDefault="00F82CB0" w:rsidP="00F82CB0">
      <w:pPr>
        <w:rPr>
          <w:rFonts w:ascii="Arial" w:eastAsia="Arial" w:hAnsi="Arial" w:cs="Arial"/>
          <w:b/>
          <w:bCs/>
          <w:sz w:val="24"/>
          <w:szCs w:val="24"/>
          <w:u w:val="single"/>
        </w:rPr>
      </w:pPr>
      <w:r w:rsidRPr="002A6367">
        <w:rPr>
          <w:rFonts w:ascii="Arial" w:eastAsia="Arial" w:hAnsi="Arial" w:cs="Arial"/>
          <w:b/>
          <w:bCs/>
          <w:sz w:val="24"/>
          <w:szCs w:val="24"/>
          <w:u w:val="single"/>
        </w:rPr>
        <w:t>Cod Ymarfer</w:t>
      </w:r>
    </w:p>
    <w:p w14:paraId="513F5380" w14:textId="77777777" w:rsidR="00F82CB0" w:rsidRPr="002A6367" w:rsidRDefault="00F82CB0" w:rsidP="00F82CB0">
      <w:pPr>
        <w:rPr>
          <w:rFonts w:ascii="Arial" w:eastAsia="Arial" w:hAnsi="Arial" w:cs="Arial"/>
          <w:sz w:val="24"/>
          <w:szCs w:val="24"/>
        </w:rPr>
      </w:pPr>
      <w:r w:rsidRPr="002A6367">
        <w:rPr>
          <w:rFonts w:ascii="Arial" w:eastAsia="Arial" w:hAnsi="Arial" w:cs="Arial"/>
          <w:sz w:val="24"/>
          <w:szCs w:val="24"/>
        </w:rPr>
        <w:t xml:space="preserve">Bydd y </w:t>
      </w:r>
      <w:r w:rsidRPr="00571332">
        <w:rPr>
          <w:rFonts w:ascii="Arial" w:eastAsia="Arial" w:hAnsi="Arial" w:cs="Arial"/>
          <w:bCs/>
          <w:sz w:val="24"/>
          <w:szCs w:val="24"/>
        </w:rPr>
        <w:t>Cylch Meithrin</w:t>
      </w:r>
      <w:r w:rsidRPr="002A6367">
        <w:rPr>
          <w:rFonts w:ascii="Arial" w:eastAsia="Arial" w:hAnsi="Arial" w:cs="Arial"/>
          <w:sz w:val="24"/>
          <w:szCs w:val="24"/>
        </w:rPr>
        <w:t xml:space="preserve"> yn:</w:t>
      </w:r>
    </w:p>
    <w:p w14:paraId="057339FC" w14:textId="77777777" w:rsidR="00F82CB0" w:rsidRPr="002A6367" w:rsidRDefault="00F82CB0" w:rsidP="00F82CB0">
      <w:pPr>
        <w:numPr>
          <w:ilvl w:val="0"/>
          <w:numId w:val="1"/>
        </w:numPr>
        <w:contextualSpacing/>
        <w:rPr>
          <w:rFonts w:ascii="Arial" w:eastAsia="Arial" w:hAnsi="Arial" w:cs="Arial"/>
          <w:sz w:val="24"/>
          <w:szCs w:val="24"/>
        </w:rPr>
      </w:pPr>
      <w:r w:rsidRPr="002A6367">
        <w:rPr>
          <w:rFonts w:ascii="Arial" w:eastAsia="Arial" w:hAnsi="Arial" w:cs="Arial"/>
          <w:sz w:val="24"/>
          <w:szCs w:val="24"/>
        </w:rPr>
        <w:t>sicrhau ei bod wedi gwneud asesiad risg priodol i bob gwibdaith a thaith.</w:t>
      </w:r>
    </w:p>
    <w:p w14:paraId="30841BEA" w14:textId="77777777" w:rsidR="00F82CB0" w:rsidRPr="002A6367" w:rsidRDefault="00F82CB0" w:rsidP="00F82CB0">
      <w:pPr>
        <w:numPr>
          <w:ilvl w:val="0"/>
          <w:numId w:val="1"/>
        </w:numPr>
        <w:contextualSpacing/>
        <w:rPr>
          <w:rFonts w:ascii="Arial" w:eastAsia="Arial" w:hAnsi="Arial" w:cs="Arial"/>
          <w:sz w:val="24"/>
          <w:szCs w:val="24"/>
        </w:rPr>
      </w:pPr>
      <w:r w:rsidRPr="002A6367">
        <w:rPr>
          <w:rFonts w:ascii="Arial" w:eastAsia="Arial" w:hAnsi="Arial" w:cs="Arial"/>
          <w:sz w:val="24"/>
          <w:szCs w:val="24"/>
        </w:rPr>
        <w:t>cael caniatâd ysgrifenedig rhiant/gofalwr</w:t>
      </w:r>
      <w:r>
        <w:rPr>
          <w:rFonts w:ascii="Arial" w:eastAsia="Arial" w:hAnsi="Arial" w:cs="Arial"/>
          <w:sz w:val="24"/>
          <w:szCs w:val="24"/>
        </w:rPr>
        <w:t xml:space="preserve">/gwarcheidwaid </w:t>
      </w:r>
      <w:r w:rsidRPr="002A6367">
        <w:rPr>
          <w:rFonts w:ascii="Arial" w:eastAsia="Arial" w:hAnsi="Arial" w:cs="Arial"/>
          <w:sz w:val="24"/>
          <w:szCs w:val="24"/>
        </w:rPr>
        <w:t xml:space="preserve">cyn mynd a’r plant ar wibdaith/taith.  </w:t>
      </w:r>
    </w:p>
    <w:p w14:paraId="5C221DF3" w14:textId="77777777" w:rsidR="00A17F32" w:rsidRDefault="00A17F32">
      <w:pPr>
        <w:rPr>
          <w:rFonts w:ascii="Arial" w:eastAsia="Arial" w:hAnsi="Arial" w:cs="Arial"/>
          <w:b/>
          <w:bCs/>
          <w:sz w:val="24"/>
          <w:szCs w:val="24"/>
          <w:u w:val="single"/>
        </w:rPr>
      </w:pPr>
      <w:r>
        <w:rPr>
          <w:rFonts w:ascii="Arial" w:eastAsia="Arial" w:hAnsi="Arial" w:cs="Arial"/>
          <w:b/>
          <w:bCs/>
          <w:sz w:val="24"/>
          <w:szCs w:val="24"/>
          <w:u w:val="single"/>
        </w:rPr>
        <w:br w:type="page"/>
      </w:r>
    </w:p>
    <w:p w14:paraId="7B489DD5" w14:textId="77777777" w:rsidR="00F82CB0" w:rsidRPr="008937D4" w:rsidRDefault="00F82CB0" w:rsidP="00F82CB0">
      <w:pPr>
        <w:jc w:val="center"/>
        <w:rPr>
          <w:rFonts w:ascii="Arial" w:eastAsia="Arial" w:hAnsi="Arial" w:cs="Arial"/>
          <w:b/>
          <w:bCs/>
          <w:sz w:val="24"/>
          <w:szCs w:val="24"/>
          <w:u w:val="single"/>
          <w:lang w:val="en-GB"/>
        </w:rPr>
      </w:pPr>
      <w:r w:rsidRPr="79266C31">
        <w:rPr>
          <w:rFonts w:ascii="Arial" w:eastAsia="Arial" w:hAnsi="Arial" w:cs="Arial"/>
          <w:b/>
          <w:bCs/>
          <w:sz w:val="24"/>
          <w:szCs w:val="24"/>
          <w:u w:val="single"/>
          <w:lang w:val="en-GB"/>
        </w:rPr>
        <w:lastRenderedPageBreak/>
        <w:t>TRANSPORTING CHILDREN POLICY</w:t>
      </w:r>
    </w:p>
    <w:p w14:paraId="2BDBFD0D" w14:textId="77777777" w:rsidR="00F82CB0" w:rsidRPr="008937D4" w:rsidRDefault="00F82CB0" w:rsidP="00F82CB0">
      <w:pPr>
        <w:rPr>
          <w:rFonts w:ascii="Arial" w:hAnsi="Arial" w:cs="Arial"/>
          <w:b/>
          <w:sz w:val="24"/>
          <w:szCs w:val="24"/>
          <w:u w:val="single"/>
          <w:lang w:val="en-GB"/>
        </w:rPr>
      </w:pPr>
    </w:p>
    <w:p w14:paraId="31879B30" w14:textId="77777777" w:rsidR="00F82CB0" w:rsidRPr="008937D4" w:rsidRDefault="00F82CB0" w:rsidP="00F82CB0">
      <w:pPr>
        <w:rPr>
          <w:rFonts w:ascii="Arial" w:hAnsi="Arial" w:cs="Arial"/>
          <w:sz w:val="24"/>
          <w:szCs w:val="24"/>
          <w:lang w:val="en-GB"/>
        </w:rPr>
      </w:pPr>
      <w:r w:rsidRPr="008937D4">
        <w:rPr>
          <w:rFonts w:ascii="Arial" w:hAnsi="Arial" w:cs="Arial"/>
          <w:b/>
          <w:sz w:val="24"/>
          <w:szCs w:val="24"/>
          <w:u w:val="single"/>
          <w:lang w:val="en-GB"/>
        </w:rPr>
        <w:t>Aim</w:t>
      </w:r>
    </w:p>
    <w:p w14:paraId="3A595482" w14:textId="1AD8565F" w:rsidR="00F82CB0" w:rsidRPr="008937D4" w:rsidRDefault="00AA2B3C" w:rsidP="00F82CB0">
      <w:pPr>
        <w:rPr>
          <w:rFonts w:ascii="Arial" w:hAnsi="Arial" w:cs="Arial"/>
          <w:sz w:val="24"/>
          <w:szCs w:val="24"/>
          <w:lang w:val="en-GB"/>
        </w:rPr>
      </w:pPr>
      <w:r>
        <w:rPr>
          <w:rFonts w:ascii="Arial" w:eastAsia="Arial" w:hAnsi="Arial" w:cs="Arial"/>
          <w:sz w:val="24"/>
          <w:szCs w:val="24"/>
        </w:rPr>
        <w:t xml:space="preserve">The </w:t>
      </w:r>
      <w:r w:rsidR="00F82CB0" w:rsidRPr="00D60938">
        <w:rPr>
          <w:rFonts w:ascii="Arial" w:eastAsia="Arial" w:hAnsi="Arial" w:cs="Arial"/>
          <w:b/>
          <w:sz w:val="24"/>
          <w:szCs w:val="24"/>
        </w:rPr>
        <w:t xml:space="preserve">Cylch Meithrin </w:t>
      </w:r>
      <w:r w:rsidR="00F82CB0" w:rsidRPr="008937D4">
        <w:rPr>
          <w:rFonts w:ascii="Arial" w:hAnsi="Arial" w:cs="Arial"/>
          <w:sz w:val="24"/>
          <w:szCs w:val="24"/>
          <w:lang w:val="en-GB"/>
        </w:rPr>
        <w:t xml:space="preserve">believes that offering activities including trips and visits outside the setting is advantageous to children as it enhances their learning experiences.  </w:t>
      </w:r>
      <w:r w:rsidR="00F82CB0" w:rsidRPr="00571332">
        <w:rPr>
          <w:rFonts w:ascii="Arial" w:hAnsi="Arial" w:cs="Arial"/>
          <w:sz w:val="24"/>
          <w:szCs w:val="24"/>
          <w:lang w:val="en-GB"/>
        </w:rPr>
        <w:t>The Cylch Meithrin recognises</w:t>
      </w:r>
      <w:r w:rsidR="00F82CB0" w:rsidRPr="008937D4">
        <w:rPr>
          <w:rFonts w:ascii="Arial" w:hAnsi="Arial" w:cs="Arial"/>
          <w:sz w:val="24"/>
          <w:szCs w:val="24"/>
          <w:lang w:val="en-GB"/>
        </w:rPr>
        <w:t xml:space="preserve"> the importance of ensuring the safety of children and staff as they travel to and from these activities.</w:t>
      </w:r>
    </w:p>
    <w:p w14:paraId="100BD16D" w14:textId="5C7792A1" w:rsidR="00F82CB0" w:rsidRPr="008937D4" w:rsidRDefault="00F82CB0" w:rsidP="00F82CB0">
      <w:pPr>
        <w:rPr>
          <w:rFonts w:ascii="Arial" w:hAnsi="Arial" w:cs="Arial"/>
          <w:sz w:val="24"/>
          <w:szCs w:val="24"/>
          <w:lang w:val="en-GB"/>
        </w:rPr>
      </w:pPr>
      <w:r w:rsidRPr="008937D4">
        <w:rPr>
          <w:rFonts w:ascii="Arial" w:hAnsi="Arial" w:cs="Arial"/>
          <w:sz w:val="24"/>
          <w:szCs w:val="24"/>
          <w:lang w:val="en-GB"/>
        </w:rPr>
        <w:t xml:space="preserve">Where </w:t>
      </w:r>
      <w:r w:rsidRPr="00571332">
        <w:rPr>
          <w:rFonts w:ascii="Arial" w:hAnsi="Arial" w:cs="Arial"/>
          <w:sz w:val="24"/>
          <w:szCs w:val="24"/>
          <w:lang w:val="en-GB"/>
        </w:rPr>
        <w:t>the Cylch Meithrin offers a wrap-around Service with a local education provider, the Cylch Meithrin recognises</w:t>
      </w:r>
      <w:r w:rsidRPr="008937D4">
        <w:rPr>
          <w:rFonts w:ascii="Arial" w:hAnsi="Arial" w:cs="Arial"/>
          <w:sz w:val="24"/>
          <w:szCs w:val="24"/>
          <w:lang w:val="en-GB"/>
        </w:rPr>
        <w:t xml:space="preserve"> the importance of ensuring the safety of children and staff as they travel to and from these settings.</w:t>
      </w:r>
    </w:p>
    <w:p w14:paraId="306E000A" w14:textId="77777777" w:rsidR="00F82CB0" w:rsidRPr="008937D4" w:rsidRDefault="00F82CB0" w:rsidP="00F82CB0">
      <w:pPr>
        <w:rPr>
          <w:rFonts w:ascii="Arial" w:hAnsi="Arial" w:cs="Arial"/>
          <w:sz w:val="24"/>
          <w:szCs w:val="24"/>
          <w:lang w:val="en-GB"/>
        </w:rPr>
      </w:pPr>
    </w:p>
    <w:p w14:paraId="07045761" w14:textId="77777777" w:rsidR="00F82CB0" w:rsidRDefault="00F82CB0" w:rsidP="00F82CB0">
      <w:pPr>
        <w:rPr>
          <w:rFonts w:ascii="Arial" w:hAnsi="Arial" w:cs="Arial"/>
          <w:sz w:val="24"/>
          <w:szCs w:val="24"/>
          <w:lang w:val="en-GB"/>
        </w:rPr>
      </w:pPr>
      <w:r w:rsidRPr="008937D4">
        <w:rPr>
          <w:rFonts w:ascii="Arial" w:hAnsi="Arial" w:cs="Arial"/>
          <w:b/>
          <w:sz w:val="24"/>
          <w:szCs w:val="24"/>
          <w:u w:val="single"/>
          <w:lang w:val="en-GB"/>
        </w:rPr>
        <w:t>The Rights of the Child</w:t>
      </w:r>
    </w:p>
    <w:p w14:paraId="4C98CC40" w14:textId="45E7DE50" w:rsidR="00F82CB0" w:rsidRPr="008937D4" w:rsidRDefault="00F82CB0" w:rsidP="00F82CB0">
      <w:pPr>
        <w:rPr>
          <w:rFonts w:ascii="Arial" w:hAnsi="Arial" w:cs="Arial"/>
          <w:sz w:val="24"/>
          <w:szCs w:val="24"/>
          <w:lang w:val="en-GB"/>
        </w:rPr>
      </w:pPr>
      <w:r w:rsidRPr="008937D4">
        <w:rPr>
          <w:rFonts w:ascii="Arial" w:hAnsi="Arial" w:cs="Arial"/>
          <w:sz w:val="24"/>
          <w:szCs w:val="24"/>
          <w:lang w:val="en-GB"/>
        </w:rPr>
        <w:t xml:space="preserve">Safety during trips and outings is part of ensuring that the </w:t>
      </w:r>
      <w:r>
        <w:rPr>
          <w:rFonts w:ascii="Arial" w:hAnsi="Arial" w:cs="Arial"/>
          <w:b/>
          <w:sz w:val="24"/>
          <w:szCs w:val="24"/>
          <w:lang w:val="en-GB"/>
        </w:rPr>
        <w:t>Cylch Meithrin</w:t>
      </w:r>
      <w:r w:rsidRPr="008937D4">
        <w:rPr>
          <w:rFonts w:ascii="Arial" w:hAnsi="Arial" w:cs="Arial"/>
          <w:sz w:val="24"/>
          <w:szCs w:val="24"/>
          <w:lang w:val="en-GB"/>
        </w:rPr>
        <w:t xml:space="preserve"> respects the rights of the child, as noted in the United Nations Convention on the Rights of the Child, specifically:</w:t>
      </w:r>
    </w:p>
    <w:p w14:paraId="1CE08CF1" w14:textId="77777777" w:rsidR="00F82CB0" w:rsidRDefault="00F82CB0" w:rsidP="00F82CB0">
      <w:pPr>
        <w:ind w:left="1440" w:hanging="1440"/>
        <w:rPr>
          <w:rFonts w:ascii="Arial" w:hAnsi="Arial" w:cs="Arial"/>
          <w:sz w:val="24"/>
          <w:szCs w:val="24"/>
          <w:lang w:val="en-GB"/>
        </w:rPr>
      </w:pPr>
      <w:r w:rsidRPr="008937D4">
        <w:rPr>
          <w:rFonts w:ascii="Arial" w:hAnsi="Arial" w:cs="Arial"/>
          <w:sz w:val="24"/>
          <w:szCs w:val="24"/>
          <w:lang w:val="en-GB"/>
        </w:rPr>
        <w:t>Article 19</w:t>
      </w:r>
      <w:r>
        <w:rPr>
          <w:rFonts w:ascii="Arial" w:hAnsi="Arial" w:cs="Arial"/>
          <w:sz w:val="24"/>
          <w:szCs w:val="24"/>
          <w:lang w:val="en-GB"/>
        </w:rPr>
        <w:tab/>
      </w:r>
      <w:r w:rsidRPr="0090731C">
        <w:rPr>
          <w:rFonts w:ascii="Arial" w:hAnsi="Arial" w:cs="Arial"/>
          <w:sz w:val="24"/>
          <w:szCs w:val="24"/>
          <w:lang w:val="en-GB"/>
        </w:rPr>
        <w:t>Governments should ensure that children are properly cared for, and protect them from violence, abuse and neglect by their parents or anyone else who looks after them.</w:t>
      </w:r>
    </w:p>
    <w:p w14:paraId="6D8BBD49" w14:textId="77777777" w:rsidR="00F82CB0" w:rsidRDefault="00F82CB0" w:rsidP="00F82CB0">
      <w:pPr>
        <w:ind w:left="1440" w:hanging="1440"/>
        <w:rPr>
          <w:rFonts w:ascii="Arial" w:hAnsi="Arial" w:cs="Arial"/>
          <w:sz w:val="24"/>
          <w:szCs w:val="24"/>
          <w:lang w:val="en-GB"/>
        </w:rPr>
      </w:pPr>
      <w:r w:rsidRPr="008937D4">
        <w:rPr>
          <w:rFonts w:ascii="Arial" w:hAnsi="Arial" w:cs="Arial"/>
          <w:sz w:val="24"/>
          <w:szCs w:val="24"/>
          <w:lang w:val="en-GB"/>
        </w:rPr>
        <w:t>Article 28</w:t>
      </w:r>
      <w:r>
        <w:rPr>
          <w:rFonts w:ascii="Arial" w:hAnsi="Arial" w:cs="Arial"/>
          <w:sz w:val="24"/>
          <w:szCs w:val="24"/>
          <w:lang w:val="en-GB"/>
        </w:rPr>
        <w:tab/>
      </w:r>
      <w:r w:rsidRPr="0090731C">
        <w:rPr>
          <w:rFonts w:ascii="Arial" w:hAnsi="Arial" w:cs="Arial"/>
          <w:sz w:val="24"/>
          <w:szCs w:val="24"/>
          <w:lang w:val="en-GB"/>
        </w:rPr>
        <w:t>Children have a right to an education. Discipline in schools should respect children’s human dignity. Primary education should be free.</w:t>
      </w:r>
    </w:p>
    <w:p w14:paraId="24E97B27" w14:textId="77777777" w:rsidR="00F82CB0" w:rsidRPr="008937D4" w:rsidRDefault="00F82CB0" w:rsidP="00F82CB0">
      <w:pPr>
        <w:ind w:left="1440" w:hanging="1440"/>
        <w:rPr>
          <w:rFonts w:ascii="Arial" w:hAnsi="Arial" w:cs="Arial"/>
          <w:sz w:val="24"/>
          <w:szCs w:val="24"/>
          <w:lang w:val="en-GB"/>
        </w:rPr>
      </w:pPr>
      <w:r w:rsidRPr="008937D4">
        <w:rPr>
          <w:rFonts w:ascii="Arial" w:hAnsi="Arial" w:cs="Arial"/>
          <w:sz w:val="24"/>
          <w:szCs w:val="24"/>
          <w:lang w:val="en-GB"/>
        </w:rPr>
        <w:t>Article 31</w:t>
      </w:r>
      <w:r>
        <w:rPr>
          <w:rFonts w:ascii="Arial" w:hAnsi="Arial" w:cs="Arial"/>
          <w:sz w:val="24"/>
          <w:szCs w:val="24"/>
          <w:lang w:val="en-GB"/>
        </w:rPr>
        <w:tab/>
      </w:r>
      <w:r w:rsidRPr="0090731C">
        <w:rPr>
          <w:rFonts w:ascii="Arial" w:hAnsi="Arial" w:cs="Arial"/>
          <w:sz w:val="24"/>
          <w:szCs w:val="24"/>
          <w:lang w:val="en-GB"/>
        </w:rPr>
        <w:t>All children have a right to relax and play, and to join in a wide range of activities.</w:t>
      </w:r>
    </w:p>
    <w:p w14:paraId="2C2654B8" w14:textId="77777777" w:rsidR="00F82CB0" w:rsidRPr="008937D4" w:rsidRDefault="00F82CB0" w:rsidP="00F82CB0">
      <w:pPr>
        <w:rPr>
          <w:rFonts w:ascii="Arial" w:hAnsi="Arial" w:cs="Arial"/>
          <w:sz w:val="24"/>
          <w:szCs w:val="24"/>
          <w:lang w:val="en-GB"/>
        </w:rPr>
      </w:pPr>
    </w:p>
    <w:p w14:paraId="57016C1F" w14:textId="77777777" w:rsidR="00F82CB0" w:rsidRDefault="00F82CB0" w:rsidP="00F82CB0">
      <w:pPr>
        <w:rPr>
          <w:rFonts w:ascii="Arial" w:hAnsi="Arial" w:cs="Arial"/>
          <w:b/>
          <w:sz w:val="24"/>
          <w:szCs w:val="24"/>
          <w:u w:val="single"/>
          <w:lang w:val="en-GB"/>
        </w:rPr>
      </w:pPr>
    </w:p>
    <w:p w14:paraId="558CF09B" w14:textId="77777777" w:rsidR="00F82CB0" w:rsidRPr="008937D4" w:rsidRDefault="00F82CB0" w:rsidP="00F82CB0">
      <w:pPr>
        <w:rPr>
          <w:rFonts w:ascii="Arial" w:hAnsi="Arial" w:cs="Arial"/>
          <w:sz w:val="24"/>
          <w:szCs w:val="24"/>
          <w:lang w:val="en-GB"/>
        </w:rPr>
      </w:pPr>
      <w:r w:rsidRPr="008937D4">
        <w:rPr>
          <w:rFonts w:ascii="Arial" w:hAnsi="Arial" w:cs="Arial"/>
          <w:b/>
          <w:sz w:val="24"/>
          <w:szCs w:val="24"/>
          <w:u w:val="single"/>
          <w:lang w:val="en-GB"/>
        </w:rPr>
        <w:t>Code of Practice</w:t>
      </w:r>
    </w:p>
    <w:p w14:paraId="1AF75B61" w14:textId="1CA5340B" w:rsidR="00F82CB0" w:rsidRPr="008937D4" w:rsidRDefault="00F82CB0" w:rsidP="00F82CB0">
      <w:pPr>
        <w:rPr>
          <w:rFonts w:ascii="Arial" w:hAnsi="Arial" w:cs="Arial"/>
          <w:sz w:val="24"/>
          <w:szCs w:val="24"/>
          <w:lang w:val="en-GB"/>
        </w:rPr>
      </w:pPr>
      <w:r w:rsidRPr="008937D4">
        <w:rPr>
          <w:rFonts w:ascii="Arial" w:hAnsi="Arial" w:cs="Arial"/>
          <w:sz w:val="24"/>
          <w:szCs w:val="24"/>
          <w:lang w:val="en-GB"/>
        </w:rPr>
        <w:t xml:space="preserve">The </w:t>
      </w:r>
      <w:r w:rsidRPr="00571332">
        <w:rPr>
          <w:rFonts w:ascii="Arial" w:eastAsia="Arial" w:hAnsi="Arial" w:cs="Arial"/>
          <w:bCs/>
          <w:sz w:val="24"/>
          <w:szCs w:val="24"/>
        </w:rPr>
        <w:t>Cylch Meithrin</w:t>
      </w:r>
      <w:r w:rsidRPr="00571332">
        <w:rPr>
          <w:rFonts w:ascii="Arial" w:eastAsia="Arial" w:hAnsi="Arial" w:cs="Arial"/>
          <w:sz w:val="24"/>
          <w:szCs w:val="24"/>
        </w:rPr>
        <w:t xml:space="preserve"> </w:t>
      </w:r>
      <w:r w:rsidRPr="00571332">
        <w:rPr>
          <w:rFonts w:ascii="Arial" w:hAnsi="Arial" w:cs="Arial"/>
          <w:sz w:val="24"/>
          <w:szCs w:val="24"/>
          <w:lang w:val="en-GB"/>
        </w:rPr>
        <w:t>will</w:t>
      </w:r>
      <w:r w:rsidRPr="008937D4">
        <w:rPr>
          <w:rFonts w:ascii="Arial" w:hAnsi="Arial" w:cs="Arial"/>
          <w:sz w:val="24"/>
          <w:szCs w:val="24"/>
          <w:lang w:val="en-GB"/>
        </w:rPr>
        <w:t>:</w:t>
      </w:r>
    </w:p>
    <w:p w14:paraId="1E794F63" w14:textId="77777777" w:rsidR="00F82CB0" w:rsidRPr="008937D4" w:rsidRDefault="00F82CB0" w:rsidP="00F82CB0">
      <w:pPr>
        <w:numPr>
          <w:ilvl w:val="0"/>
          <w:numId w:val="6"/>
        </w:numPr>
        <w:contextualSpacing/>
        <w:rPr>
          <w:rFonts w:ascii="Arial" w:hAnsi="Arial" w:cs="Arial"/>
          <w:sz w:val="24"/>
          <w:szCs w:val="24"/>
          <w:lang w:val="en-GB"/>
        </w:rPr>
      </w:pPr>
      <w:proofErr w:type="gramStart"/>
      <w:r w:rsidRPr="008937D4">
        <w:rPr>
          <w:rFonts w:ascii="Arial" w:hAnsi="Arial" w:cs="Arial"/>
          <w:sz w:val="24"/>
          <w:szCs w:val="24"/>
          <w:lang w:val="en-GB"/>
        </w:rPr>
        <w:t>ensure</w:t>
      </w:r>
      <w:proofErr w:type="gramEnd"/>
      <w:r w:rsidRPr="008937D4">
        <w:rPr>
          <w:rFonts w:ascii="Arial" w:hAnsi="Arial" w:cs="Arial"/>
          <w:sz w:val="24"/>
          <w:szCs w:val="24"/>
          <w:lang w:val="en-GB"/>
        </w:rPr>
        <w:t xml:space="preserve"> that it has carried out an appropriate risk assessment for all trips and visits.</w:t>
      </w:r>
    </w:p>
    <w:p w14:paraId="162BFA9E" w14:textId="62C6D6E6" w:rsidR="00F82CB0" w:rsidRDefault="00F82CB0" w:rsidP="00F82CB0">
      <w:pPr>
        <w:numPr>
          <w:ilvl w:val="0"/>
          <w:numId w:val="6"/>
        </w:numPr>
        <w:contextualSpacing/>
        <w:rPr>
          <w:rFonts w:ascii="Arial" w:hAnsi="Arial" w:cs="Arial"/>
          <w:sz w:val="24"/>
          <w:szCs w:val="24"/>
          <w:lang w:val="en-GB"/>
        </w:rPr>
      </w:pPr>
      <w:proofErr w:type="gramStart"/>
      <w:r w:rsidRPr="008937D4">
        <w:rPr>
          <w:rFonts w:ascii="Arial" w:hAnsi="Arial" w:cs="Arial"/>
          <w:sz w:val="24"/>
          <w:szCs w:val="24"/>
          <w:lang w:val="en-GB"/>
        </w:rPr>
        <w:t>get</w:t>
      </w:r>
      <w:proofErr w:type="gramEnd"/>
      <w:r w:rsidRPr="008937D4">
        <w:rPr>
          <w:rFonts w:ascii="Arial" w:hAnsi="Arial" w:cs="Arial"/>
          <w:sz w:val="24"/>
          <w:szCs w:val="24"/>
          <w:lang w:val="en-GB"/>
        </w:rPr>
        <w:t xml:space="preserve"> written consent from the parent/carer/guardian before taking the children on a trip/visit.</w:t>
      </w:r>
    </w:p>
    <w:p w14:paraId="012F14B8" w14:textId="77777777" w:rsidR="00F82CB0" w:rsidRDefault="00F82CB0" w:rsidP="00F82CB0">
      <w:pPr>
        <w:contextualSpacing/>
        <w:rPr>
          <w:rFonts w:ascii="Arial" w:hAnsi="Arial" w:cs="Arial"/>
          <w:sz w:val="24"/>
          <w:szCs w:val="24"/>
          <w:lang w:val="en-GB"/>
        </w:rPr>
      </w:pPr>
    </w:p>
    <w:p w14:paraId="063A7E2F" w14:textId="77777777" w:rsidR="00F82CB0" w:rsidRDefault="00F82CB0" w:rsidP="00F82CB0">
      <w:pPr>
        <w:contextualSpacing/>
        <w:rPr>
          <w:rFonts w:ascii="Arial" w:hAnsi="Arial" w:cs="Arial"/>
          <w:sz w:val="24"/>
          <w:szCs w:val="24"/>
          <w:lang w:val="en-GB"/>
        </w:rPr>
      </w:pPr>
    </w:p>
    <w:p w14:paraId="0D07926B" w14:textId="77777777" w:rsidR="00F82CB0" w:rsidRDefault="00F82CB0" w:rsidP="00F82CB0">
      <w:pPr>
        <w:contextualSpacing/>
        <w:rPr>
          <w:rFonts w:ascii="Arial" w:hAnsi="Arial" w:cs="Arial"/>
          <w:sz w:val="24"/>
          <w:szCs w:val="24"/>
          <w:lang w:val="en-GB"/>
        </w:rPr>
      </w:pPr>
    </w:p>
    <w:p w14:paraId="7688BA77" w14:textId="77777777" w:rsidR="00F82CB0" w:rsidRDefault="00F82CB0" w:rsidP="00F82CB0">
      <w:pPr>
        <w:contextualSpacing/>
        <w:rPr>
          <w:rFonts w:ascii="Arial" w:hAnsi="Arial" w:cs="Arial"/>
          <w:sz w:val="24"/>
          <w:szCs w:val="24"/>
          <w:lang w:val="en-GB"/>
        </w:rPr>
      </w:pPr>
    </w:p>
    <w:p w14:paraId="76664C83" w14:textId="77777777" w:rsidR="00F82CB0" w:rsidRDefault="00F82CB0" w:rsidP="00F82CB0">
      <w:pPr>
        <w:contextualSpacing/>
        <w:rPr>
          <w:rFonts w:ascii="Arial" w:hAnsi="Arial" w:cs="Arial"/>
          <w:sz w:val="24"/>
          <w:szCs w:val="24"/>
          <w:lang w:val="en-GB"/>
        </w:rPr>
      </w:pPr>
    </w:p>
    <w:p w14:paraId="7EF93BDC" w14:textId="77777777" w:rsidR="004844CA" w:rsidRDefault="004844CA" w:rsidP="00F82CB0">
      <w:pPr>
        <w:contextualSpacing/>
        <w:rPr>
          <w:rFonts w:ascii="Arial" w:hAnsi="Arial" w:cs="Arial"/>
          <w:sz w:val="24"/>
          <w:szCs w:val="24"/>
          <w:lang w:val="en-GB"/>
        </w:rPr>
      </w:pPr>
    </w:p>
    <w:p w14:paraId="5FDA6E37" w14:textId="77777777" w:rsidR="00F82CB0" w:rsidRDefault="00F82CB0" w:rsidP="00F82CB0">
      <w:pPr>
        <w:contextualSpacing/>
        <w:rPr>
          <w:rFonts w:ascii="Arial" w:hAnsi="Arial" w:cs="Arial"/>
          <w:sz w:val="24"/>
          <w:szCs w:val="24"/>
          <w:lang w:val="en-GB"/>
        </w:rPr>
      </w:pPr>
    </w:p>
    <w:p w14:paraId="462E6F2C" w14:textId="77777777" w:rsidR="005D6BEE" w:rsidRPr="00F82CB0" w:rsidRDefault="005D6BEE" w:rsidP="00F82CB0">
      <w:pPr>
        <w:contextualSpacing/>
        <w:rPr>
          <w:rFonts w:ascii="Arial" w:hAnsi="Arial" w:cs="Arial"/>
          <w:sz w:val="24"/>
          <w:szCs w:val="24"/>
          <w:lang w:val="en-GB"/>
        </w:rPr>
      </w:pPr>
    </w:p>
    <w:p w14:paraId="661D7C6E" w14:textId="77777777" w:rsidR="00F82CB0" w:rsidRPr="002A6367" w:rsidRDefault="00F82CB0" w:rsidP="00F82CB0">
      <w:pPr>
        <w:numPr>
          <w:ilvl w:val="0"/>
          <w:numId w:val="6"/>
        </w:numPr>
        <w:contextualSpacing/>
        <w:rPr>
          <w:rFonts w:ascii="Arial" w:eastAsia="Arial" w:hAnsi="Arial" w:cs="Arial"/>
          <w:sz w:val="24"/>
          <w:szCs w:val="24"/>
        </w:rPr>
      </w:pPr>
      <w:r w:rsidRPr="002A6367">
        <w:rPr>
          <w:rFonts w:ascii="Arial" w:eastAsia="Arial" w:hAnsi="Arial" w:cs="Arial"/>
          <w:sz w:val="24"/>
          <w:szCs w:val="24"/>
        </w:rPr>
        <w:lastRenderedPageBreak/>
        <w:t>sicrhau goruchwyliaeth ddigonol i bob gwibdaith a thaith, gan ddilyn y canllawiau ar gyfer cymarebau staffio a noder yn y Safonau Gofynnol Cenedlaethol (SGC) ar gyfer Gofal Plant a Reoleiddir ar gyfer plant hyd at 12 oed</w:t>
      </w:r>
      <w:r w:rsidRPr="002A6367">
        <w:rPr>
          <w:rFonts w:ascii="Arial" w:eastAsia="Arial" w:hAnsi="Arial" w:cs="Arial"/>
          <w:sz w:val="24"/>
          <w:szCs w:val="24"/>
          <w:vertAlign w:val="superscript"/>
        </w:rPr>
        <w:footnoteReference w:id="1"/>
      </w:r>
      <w:r w:rsidRPr="002A6367">
        <w:rPr>
          <w:rFonts w:ascii="Arial" w:eastAsia="Arial" w:hAnsi="Arial" w:cs="Arial"/>
          <w:sz w:val="24"/>
          <w:szCs w:val="24"/>
        </w:rPr>
        <w:t>.</w:t>
      </w:r>
    </w:p>
    <w:p w14:paraId="143B82EC" w14:textId="77777777" w:rsidR="00F82CB0" w:rsidRPr="002A6367" w:rsidRDefault="00F82CB0" w:rsidP="00F82CB0">
      <w:pPr>
        <w:numPr>
          <w:ilvl w:val="0"/>
          <w:numId w:val="6"/>
        </w:numPr>
        <w:contextualSpacing/>
        <w:rPr>
          <w:rFonts w:ascii="Arial" w:eastAsia="Arial" w:hAnsi="Arial" w:cs="Arial"/>
          <w:sz w:val="24"/>
          <w:szCs w:val="24"/>
        </w:rPr>
      </w:pPr>
      <w:r w:rsidRPr="002A6367">
        <w:rPr>
          <w:rFonts w:ascii="Arial" w:eastAsia="Arial" w:hAnsi="Arial" w:cs="Arial"/>
          <w:sz w:val="24"/>
          <w:szCs w:val="24"/>
        </w:rPr>
        <w:t xml:space="preserve">sicrhau fod gan o leiaf un person sy’n gofalu am y plant dystysgrif cymorth cyntaf, a </w:t>
      </w:r>
      <w:proofErr w:type="spellStart"/>
      <w:r w:rsidRPr="002A6367">
        <w:rPr>
          <w:rFonts w:ascii="Arial" w:eastAsia="Arial" w:hAnsi="Arial" w:cs="Arial"/>
          <w:sz w:val="24"/>
          <w:szCs w:val="24"/>
        </w:rPr>
        <w:t>honno’n</w:t>
      </w:r>
      <w:proofErr w:type="spellEnd"/>
      <w:r w:rsidRPr="002A6367">
        <w:rPr>
          <w:rFonts w:ascii="Arial" w:eastAsia="Arial" w:hAnsi="Arial" w:cs="Arial"/>
          <w:sz w:val="24"/>
          <w:szCs w:val="24"/>
        </w:rPr>
        <w:t xml:space="preserve"> briodol ar gyfer oedran y plant y gofelir amdanynt, gan ddilyn y canllawiau ar gyfer cymarebau staffio a noder yn y Safonau Gofynnol Cenedlaethol ar gyfer Gofal Plant a Reoleiddir ar gyfer plant hyd at 12 oed</w:t>
      </w:r>
      <w:r w:rsidRPr="002A6367">
        <w:rPr>
          <w:rFonts w:ascii="Arial" w:eastAsia="Arial" w:hAnsi="Arial" w:cs="Arial"/>
          <w:sz w:val="24"/>
          <w:szCs w:val="24"/>
          <w:vertAlign w:val="superscript"/>
        </w:rPr>
        <w:footnoteReference w:id="2"/>
      </w:r>
      <w:r w:rsidRPr="002A6367">
        <w:rPr>
          <w:rFonts w:ascii="Arial" w:eastAsia="Arial" w:hAnsi="Arial" w:cs="Arial"/>
          <w:sz w:val="24"/>
          <w:szCs w:val="24"/>
        </w:rPr>
        <w:t>.</w:t>
      </w:r>
    </w:p>
    <w:p w14:paraId="4A1A4DFB" w14:textId="77777777" w:rsidR="00F82CB0" w:rsidRPr="002A6367" w:rsidRDefault="00F82CB0" w:rsidP="00F82CB0">
      <w:pPr>
        <w:numPr>
          <w:ilvl w:val="0"/>
          <w:numId w:val="6"/>
        </w:numPr>
        <w:contextualSpacing/>
        <w:rPr>
          <w:rFonts w:ascii="Arial" w:eastAsia="Arial" w:hAnsi="Arial" w:cs="Arial"/>
          <w:sz w:val="24"/>
          <w:szCs w:val="24"/>
        </w:rPr>
      </w:pPr>
      <w:r w:rsidRPr="002A6367">
        <w:rPr>
          <w:rFonts w:ascii="Arial" w:eastAsia="Arial" w:hAnsi="Arial" w:cs="Arial"/>
          <w:sz w:val="24"/>
          <w:szCs w:val="24"/>
        </w:rPr>
        <w:t>sicrhau bod gweithdrefn bendant wedi'i sefydlu ar gyfer sicrhau diogelwch yn ystod unrhyw dripiau</w:t>
      </w:r>
      <w:r w:rsidRPr="002A6367">
        <w:rPr>
          <w:rFonts w:ascii="Arial" w:eastAsia="Arial" w:hAnsi="Arial" w:cs="Arial"/>
          <w:sz w:val="24"/>
          <w:szCs w:val="24"/>
          <w:vertAlign w:val="superscript"/>
        </w:rPr>
        <w:footnoteReference w:id="3"/>
      </w:r>
      <w:r w:rsidRPr="002A6367">
        <w:rPr>
          <w:rFonts w:ascii="Arial" w:eastAsia="Arial" w:hAnsi="Arial" w:cs="Arial"/>
          <w:sz w:val="24"/>
          <w:szCs w:val="24"/>
        </w:rPr>
        <w:t>.</w:t>
      </w:r>
    </w:p>
    <w:p w14:paraId="6E2E8380" w14:textId="77777777" w:rsidR="00F82CB0" w:rsidRPr="002A6367" w:rsidRDefault="00F82CB0" w:rsidP="00F82CB0">
      <w:pPr>
        <w:numPr>
          <w:ilvl w:val="0"/>
          <w:numId w:val="6"/>
        </w:numPr>
        <w:contextualSpacing/>
        <w:rPr>
          <w:rFonts w:ascii="Arial" w:eastAsia="Arial" w:hAnsi="Arial" w:cs="Arial"/>
          <w:sz w:val="24"/>
          <w:szCs w:val="24"/>
        </w:rPr>
      </w:pPr>
      <w:r w:rsidRPr="002A6367">
        <w:rPr>
          <w:rFonts w:ascii="Arial" w:eastAsia="Arial" w:hAnsi="Arial" w:cs="Arial"/>
          <w:sz w:val="24"/>
          <w:szCs w:val="24"/>
        </w:rPr>
        <w:t>cynllunio’r wibdaith / taith yn ofalus, gan nodi pwy sydd yn gyfrifol am bob agwedd ohono.</w:t>
      </w:r>
    </w:p>
    <w:p w14:paraId="0977C63B" w14:textId="77777777" w:rsidR="00F82CB0" w:rsidRPr="002A6367" w:rsidRDefault="00F82CB0" w:rsidP="00F82CB0">
      <w:pPr>
        <w:numPr>
          <w:ilvl w:val="0"/>
          <w:numId w:val="6"/>
        </w:numPr>
        <w:contextualSpacing/>
        <w:rPr>
          <w:rFonts w:ascii="Arial" w:eastAsia="Arial" w:hAnsi="Arial" w:cs="Arial"/>
          <w:sz w:val="24"/>
          <w:szCs w:val="24"/>
        </w:rPr>
      </w:pPr>
      <w:r w:rsidRPr="002A6367">
        <w:rPr>
          <w:rFonts w:ascii="Arial" w:eastAsia="Arial" w:hAnsi="Arial" w:cs="Arial"/>
          <w:sz w:val="24"/>
          <w:szCs w:val="24"/>
        </w:rPr>
        <w:t>sicrhau bod pob aelod o staff sy’n mynychu’r wibdaith / taith yn gwybod y rhaglen ac unrhyw weithdrefnau i’w dilyn mewn argyfwng.</w:t>
      </w:r>
    </w:p>
    <w:p w14:paraId="52FC7B4E" w14:textId="77777777" w:rsidR="00F82CB0" w:rsidRPr="002A6367" w:rsidRDefault="00F82CB0" w:rsidP="00F82CB0">
      <w:pPr>
        <w:numPr>
          <w:ilvl w:val="0"/>
          <w:numId w:val="6"/>
        </w:numPr>
        <w:contextualSpacing/>
        <w:rPr>
          <w:rFonts w:ascii="Arial" w:eastAsia="Arial" w:hAnsi="Arial" w:cs="Arial"/>
          <w:sz w:val="24"/>
          <w:szCs w:val="24"/>
        </w:rPr>
      </w:pPr>
      <w:r w:rsidRPr="002A6367">
        <w:rPr>
          <w:rFonts w:ascii="Arial" w:eastAsia="Arial" w:hAnsi="Arial" w:cs="Arial"/>
          <w:sz w:val="24"/>
          <w:szCs w:val="24"/>
        </w:rPr>
        <w:t>gwneud rhestr cyn cychwyn o’r holl blant sydd ar y wibdaith/taith, gan gynnwys manylion cysylltiadau brys y plant.</w:t>
      </w:r>
    </w:p>
    <w:p w14:paraId="3B13502E" w14:textId="77777777" w:rsidR="00F82CB0" w:rsidRPr="002A6367" w:rsidRDefault="00F82CB0" w:rsidP="00F82CB0">
      <w:pPr>
        <w:numPr>
          <w:ilvl w:val="0"/>
          <w:numId w:val="6"/>
        </w:numPr>
        <w:contextualSpacing/>
        <w:rPr>
          <w:rFonts w:ascii="Arial" w:eastAsia="Arial" w:hAnsi="Arial" w:cs="Arial"/>
          <w:sz w:val="24"/>
          <w:szCs w:val="24"/>
        </w:rPr>
      </w:pPr>
      <w:r w:rsidRPr="002A6367">
        <w:rPr>
          <w:rFonts w:ascii="Arial" w:eastAsia="Arial" w:hAnsi="Arial" w:cs="Arial"/>
          <w:sz w:val="24"/>
          <w:szCs w:val="24"/>
        </w:rPr>
        <w:t>cludo copi o’r rhestr ar y wibdaith/taith.</w:t>
      </w:r>
    </w:p>
    <w:p w14:paraId="6EF7BD50" w14:textId="77777777" w:rsidR="00F82CB0" w:rsidRPr="002A6367" w:rsidRDefault="00F82CB0" w:rsidP="00F82CB0">
      <w:pPr>
        <w:numPr>
          <w:ilvl w:val="0"/>
          <w:numId w:val="6"/>
        </w:numPr>
        <w:contextualSpacing/>
        <w:rPr>
          <w:rFonts w:ascii="Arial" w:eastAsia="Arial" w:hAnsi="Arial" w:cs="Arial"/>
          <w:sz w:val="24"/>
          <w:szCs w:val="24"/>
        </w:rPr>
      </w:pPr>
      <w:r w:rsidRPr="002A6367">
        <w:rPr>
          <w:rFonts w:ascii="Arial" w:eastAsia="Arial" w:hAnsi="Arial" w:cs="Arial"/>
          <w:sz w:val="24"/>
          <w:szCs w:val="24"/>
        </w:rPr>
        <w:t>gwirio’r rhestr yn rheolaidd yn ystod y wibdaith/taith i sicrhau fod pawb yn bresennol.</w:t>
      </w:r>
    </w:p>
    <w:p w14:paraId="3126A6A4" w14:textId="77777777" w:rsidR="00F82CB0" w:rsidRPr="00053D16" w:rsidRDefault="00F82CB0" w:rsidP="00F82CB0">
      <w:pPr>
        <w:numPr>
          <w:ilvl w:val="0"/>
          <w:numId w:val="6"/>
        </w:numPr>
        <w:contextualSpacing/>
        <w:rPr>
          <w:rFonts w:ascii="Arial" w:eastAsia="Arial" w:hAnsi="Arial" w:cs="Arial"/>
          <w:sz w:val="24"/>
          <w:szCs w:val="24"/>
        </w:rPr>
      </w:pPr>
      <w:r w:rsidRPr="00053D16">
        <w:rPr>
          <w:rFonts w:ascii="Arial" w:eastAsia="Arial" w:hAnsi="Arial" w:cs="Arial"/>
          <w:sz w:val="24"/>
          <w:szCs w:val="24"/>
        </w:rPr>
        <w:t xml:space="preserve">sicrhau y gellid adnabod staff y </w:t>
      </w:r>
      <w:r w:rsidRPr="00053D16">
        <w:rPr>
          <w:rFonts w:ascii="Arial" w:eastAsia="Arial" w:hAnsi="Arial" w:cs="Arial"/>
          <w:bCs/>
          <w:sz w:val="24"/>
          <w:szCs w:val="24"/>
        </w:rPr>
        <w:t>Cylch Meithrin</w:t>
      </w:r>
      <w:r w:rsidRPr="00053D16">
        <w:rPr>
          <w:rFonts w:ascii="Arial" w:eastAsia="Arial" w:hAnsi="Arial" w:cs="Arial"/>
          <w:sz w:val="24"/>
          <w:szCs w:val="24"/>
        </w:rPr>
        <w:t xml:space="preserve"> gan eraill, e.e. gan sicrhau eu bod yn gwisgo gwisg y lleoliad.</w:t>
      </w:r>
    </w:p>
    <w:p w14:paraId="32D3AFBB" w14:textId="77777777" w:rsidR="00F82CB0" w:rsidRPr="00053D16" w:rsidRDefault="00F82CB0" w:rsidP="00F82CB0">
      <w:pPr>
        <w:numPr>
          <w:ilvl w:val="0"/>
          <w:numId w:val="6"/>
        </w:numPr>
        <w:contextualSpacing/>
        <w:rPr>
          <w:rFonts w:ascii="Arial" w:eastAsia="Arial" w:hAnsi="Arial" w:cs="Arial"/>
          <w:sz w:val="24"/>
          <w:szCs w:val="24"/>
        </w:rPr>
      </w:pPr>
      <w:r w:rsidRPr="00053D16">
        <w:rPr>
          <w:rFonts w:ascii="Arial" w:eastAsia="Arial" w:hAnsi="Arial" w:cs="Arial"/>
          <w:sz w:val="24"/>
          <w:szCs w:val="24"/>
        </w:rPr>
        <w:t>sicrhau bod yna ffôn symudol yn cael ei chludo ar bob gwibdaith / taith.</w:t>
      </w:r>
    </w:p>
    <w:p w14:paraId="7E095DB7" w14:textId="77777777" w:rsidR="00F82CB0" w:rsidRPr="002A6367" w:rsidRDefault="00F82CB0" w:rsidP="00F82CB0">
      <w:pPr>
        <w:numPr>
          <w:ilvl w:val="0"/>
          <w:numId w:val="6"/>
        </w:numPr>
        <w:contextualSpacing/>
        <w:rPr>
          <w:rFonts w:ascii="Arial" w:eastAsia="Arial" w:hAnsi="Arial" w:cs="Arial"/>
          <w:sz w:val="24"/>
          <w:szCs w:val="24"/>
        </w:rPr>
      </w:pPr>
      <w:r w:rsidRPr="002A6367">
        <w:rPr>
          <w:rFonts w:ascii="Arial" w:eastAsia="Arial" w:hAnsi="Arial" w:cs="Arial"/>
          <w:sz w:val="24"/>
          <w:szCs w:val="24"/>
        </w:rPr>
        <w:t>sicrhau bod blwch cymo</w:t>
      </w:r>
      <w:r>
        <w:rPr>
          <w:rFonts w:ascii="Arial" w:eastAsia="Arial" w:hAnsi="Arial" w:cs="Arial"/>
          <w:sz w:val="24"/>
          <w:szCs w:val="24"/>
        </w:rPr>
        <w:t>rth cyntaf teithiol yn cael ei g</w:t>
      </w:r>
      <w:r w:rsidRPr="002A6367">
        <w:rPr>
          <w:rFonts w:ascii="Arial" w:eastAsia="Arial" w:hAnsi="Arial" w:cs="Arial"/>
          <w:sz w:val="24"/>
          <w:szCs w:val="24"/>
        </w:rPr>
        <w:t>ludo ar bob gwibdaith / taith.</w:t>
      </w:r>
    </w:p>
    <w:p w14:paraId="485D2BF1" w14:textId="77777777" w:rsidR="00F82CB0" w:rsidRPr="002A6367" w:rsidRDefault="00F82CB0" w:rsidP="00F82CB0">
      <w:pPr>
        <w:contextualSpacing/>
        <w:rPr>
          <w:rFonts w:ascii="Arial" w:hAnsi="Arial" w:cs="Arial"/>
          <w:sz w:val="24"/>
          <w:szCs w:val="24"/>
        </w:rPr>
      </w:pPr>
    </w:p>
    <w:p w14:paraId="1243100D" w14:textId="77777777" w:rsidR="00F82CB0" w:rsidRDefault="00F82CB0" w:rsidP="00F82CB0">
      <w:pPr>
        <w:rPr>
          <w:rFonts w:ascii="Arial" w:eastAsia="Arial" w:hAnsi="Arial" w:cs="Arial"/>
          <w:sz w:val="24"/>
          <w:szCs w:val="24"/>
        </w:rPr>
      </w:pPr>
    </w:p>
    <w:p w14:paraId="31CB718E" w14:textId="7F17BEDB" w:rsidR="00F82CB0" w:rsidRDefault="00F82CB0">
      <w:pPr>
        <w:rPr>
          <w:rFonts w:ascii="Arial" w:eastAsia="Arial" w:hAnsi="Arial" w:cs="Arial"/>
          <w:sz w:val="24"/>
          <w:szCs w:val="24"/>
        </w:rPr>
      </w:pPr>
      <w:r>
        <w:rPr>
          <w:rFonts w:ascii="Arial" w:eastAsia="Arial" w:hAnsi="Arial" w:cs="Arial"/>
          <w:sz w:val="24"/>
          <w:szCs w:val="24"/>
        </w:rPr>
        <w:br w:type="page"/>
      </w:r>
    </w:p>
    <w:p w14:paraId="5A0D0488" w14:textId="77777777" w:rsidR="00F82CB0" w:rsidRPr="008937D4" w:rsidRDefault="00F82CB0" w:rsidP="00F82CB0">
      <w:pPr>
        <w:numPr>
          <w:ilvl w:val="0"/>
          <w:numId w:val="6"/>
        </w:numPr>
        <w:contextualSpacing/>
        <w:rPr>
          <w:rFonts w:ascii="Arial" w:hAnsi="Arial" w:cs="Arial"/>
          <w:sz w:val="24"/>
          <w:szCs w:val="24"/>
          <w:lang w:val="en-GB"/>
        </w:rPr>
      </w:pPr>
      <w:proofErr w:type="gramStart"/>
      <w:r w:rsidRPr="008937D4">
        <w:rPr>
          <w:rFonts w:ascii="Arial" w:hAnsi="Arial" w:cs="Arial"/>
          <w:sz w:val="24"/>
          <w:szCs w:val="24"/>
          <w:lang w:val="en-GB"/>
        </w:rPr>
        <w:lastRenderedPageBreak/>
        <w:t>ensure</w:t>
      </w:r>
      <w:proofErr w:type="gramEnd"/>
      <w:r w:rsidRPr="008937D4">
        <w:rPr>
          <w:rFonts w:ascii="Arial" w:hAnsi="Arial" w:cs="Arial"/>
          <w:sz w:val="24"/>
          <w:szCs w:val="24"/>
          <w:lang w:val="en-GB"/>
        </w:rPr>
        <w:t xml:space="preserve"> sufficient supervision during every trip or visit, following the guidelines on staffing ratios as noted in the National Minimum Standards (NMS) for Regulated Childcare for Children up to the age of 12 years</w:t>
      </w:r>
      <w:r w:rsidRPr="008937D4">
        <w:rPr>
          <w:rFonts w:ascii="Arial" w:hAnsi="Arial" w:cs="Arial"/>
          <w:sz w:val="24"/>
          <w:szCs w:val="24"/>
          <w:vertAlign w:val="superscript"/>
          <w:lang w:val="en-GB"/>
        </w:rPr>
        <w:footnoteReference w:id="4"/>
      </w:r>
      <w:r w:rsidRPr="008937D4">
        <w:rPr>
          <w:rFonts w:ascii="Arial" w:hAnsi="Arial" w:cs="Arial"/>
          <w:sz w:val="24"/>
          <w:szCs w:val="24"/>
          <w:lang w:val="en-GB"/>
        </w:rPr>
        <w:t>.</w:t>
      </w:r>
    </w:p>
    <w:p w14:paraId="4166AE99" w14:textId="77777777" w:rsidR="00F82CB0" w:rsidRPr="008937D4" w:rsidRDefault="00F82CB0" w:rsidP="00F82CB0">
      <w:pPr>
        <w:numPr>
          <w:ilvl w:val="0"/>
          <w:numId w:val="6"/>
        </w:numPr>
        <w:contextualSpacing/>
        <w:rPr>
          <w:rFonts w:ascii="Arial" w:hAnsi="Arial" w:cs="Arial"/>
          <w:sz w:val="24"/>
          <w:szCs w:val="24"/>
          <w:lang w:val="en-GB"/>
        </w:rPr>
      </w:pPr>
      <w:r w:rsidRPr="008937D4">
        <w:rPr>
          <w:rFonts w:ascii="Arial" w:hAnsi="Arial" w:cs="Arial"/>
          <w:sz w:val="24"/>
          <w:szCs w:val="24"/>
          <w:lang w:val="en-GB"/>
        </w:rPr>
        <w:t xml:space="preserve">ensure that at least one person who is at least one person caring for the children has a current qualification in first aid appropriate for the age of </w:t>
      </w:r>
    </w:p>
    <w:p w14:paraId="1B450A9C" w14:textId="77777777" w:rsidR="00F82CB0" w:rsidRPr="008937D4" w:rsidRDefault="00F82CB0" w:rsidP="00F82CB0">
      <w:pPr>
        <w:ind w:left="795"/>
        <w:contextualSpacing/>
        <w:rPr>
          <w:rFonts w:ascii="Arial" w:hAnsi="Arial" w:cs="Arial"/>
          <w:sz w:val="24"/>
          <w:szCs w:val="24"/>
          <w:lang w:val="en-GB"/>
        </w:rPr>
      </w:pPr>
      <w:proofErr w:type="gramStart"/>
      <w:r w:rsidRPr="008937D4">
        <w:rPr>
          <w:rFonts w:ascii="Arial" w:hAnsi="Arial" w:cs="Arial"/>
          <w:sz w:val="24"/>
          <w:szCs w:val="24"/>
          <w:lang w:val="en-GB"/>
        </w:rPr>
        <w:t>the</w:t>
      </w:r>
      <w:proofErr w:type="gramEnd"/>
      <w:r w:rsidRPr="008937D4">
        <w:rPr>
          <w:rFonts w:ascii="Arial" w:hAnsi="Arial" w:cs="Arial"/>
          <w:sz w:val="24"/>
          <w:szCs w:val="24"/>
          <w:lang w:val="en-GB"/>
        </w:rPr>
        <w:t xml:space="preserve"> children being cared for, following the guidelines on staffing ratios as noted in the National Minimum Standards (NMS) for Regulated Childcare for Children up to the age of 12 years</w:t>
      </w:r>
      <w:r w:rsidRPr="008937D4">
        <w:rPr>
          <w:rFonts w:ascii="Arial" w:hAnsi="Arial" w:cs="Arial"/>
          <w:sz w:val="24"/>
          <w:szCs w:val="24"/>
          <w:vertAlign w:val="superscript"/>
          <w:lang w:val="en-GB"/>
        </w:rPr>
        <w:footnoteReference w:id="5"/>
      </w:r>
      <w:r w:rsidRPr="008937D4">
        <w:rPr>
          <w:rFonts w:ascii="Arial" w:hAnsi="Arial" w:cs="Arial"/>
          <w:sz w:val="24"/>
          <w:szCs w:val="24"/>
          <w:lang w:val="en-GB"/>
        </w:rPr>
        <w:t>.</w:t>
      </w:r>
    </w:p>
    <w:p w14:paraId="42B4D325" w14:textId="77777777" w:rsidR="00F82CB0" w:rsidRPr="008937D4" w:rsidRDefault="00F82CB0" w:rsidP="00F82CB0">
      <w:pPr>
        <w:numPr>
          <w:ilvl w:val="0"/>
          <w:numId w:val="6"/>
        </w:numPr>
        <w:contextualSpacing/>
        <w:rPr>
          <w:rFonts w:ascii="Arial" w:hAnsi="Arial" w:cs="Arial"/>
          <w:sz w:val="24"/>
          <w:szCs w:val="24"/>
          <w:lang w:val="en-GB"/>
        </w:rPr>
      </w:pPr>
      <w:proofErr w:type="gramStart"/>
      <w:r w:rsidRPr="008937D4">
        <w:rPr>
          <w:rFonts w:ascii="Arial" w:hAnsi="Arial" w:cs="Arial"/>
          <w:sz w:val="24"/>
          <w:szCs w:val="24"/>
          <w:lang w:val="en-GB"/>
        </w:rPr>
        <w:t>ensure</w:t>
      </w:r>
      <w:proofErr w:type="gramEnd"/>
      <w:r w:rsidRPr="008937D4">
        <w:rPr>
          <w:rFonts w:ascii="Arial" w:hAnsi="Arial" w:cs="Arial"/>
          <w:sz w:val="24"/>
          <w:szCs w:val="24"/>
          <w:lang w:val="en-GB"/>
        </w:rPr>
        <w:t xml:space="preserve"> that a clear procedure is in place to ensure the safe conduct of any outings</w:t>
      </w:r>
      <w:r w:rsidRPr="008937D4">
        <w:rPr>
          <w:rFonts w:ascii="Arial" w:hAnsi="Arial" w:cs="Arial"/>
          <w:sz w:val="24"/>
          <w:szCs w:val="24"/>
          <w:vertAlign w:val="superscript"/>
          <w:lang w:val="en-GB"/>
        </w:rPr>
        <w:footnoteReference w:id="6"/>
      </w:r>
      <w:r w:rsidRPr="008937D4">
        <w:rPr>
          <w:rFonts w:ascii="Arial" w:hAnsi="Arial" w:cs="Arial"/>
          <w:sz w:val="24"/>
          <w:szCs w:val="24"/>
          <w:lang w:val="en-GB"/>
        </w:rPr>
        <w:t>.</w:t>
      </w:r>
    </w:p>
    <w:p w14:paraId="2E150F6E" w14:textId="77777777" w:rsidR="00F82CB0" w:rsidRPr="008937D4" w:rsidRDefault="00F82CB0" w:rsidP="00F82CB0">
      <w:pPr>
        <w:numPr>
          <w:ilvl w:val="0"/>
          <w:numId w:val="6"/>
        </w:numPr>
        <w:contextualSpacing/>
        <w:rPr>
          <w:rFonts w:ascii="Arial" w:hAnsi="Arial" w:cs="Arial"/>
          <w:sz w:val="24"/>
          <w:szCs w:val="24"/>
          <w:lang w:val="en-GB"/>
        </w:rPr>
      </w:pPr>
      <w:proofErr w:type="gramStart"/>
      <w:r w:rsidRPr="008937D4">
        <w:rPr>
          <w:rFonts w:ascii="Arial" w:hAnsi="Arial" w:cs="Arial"/>
          <w:sz w:val="24"/>
          <w:szCs w:val="24"/>
          <w:lang w:val="en-GB"/>
        </w:rPr>
        <w:t>carefully</w:t>
      </w:r>
      <w:proofErr w:type="gramEnd"/>
      <w:r w:rsidRPr="008937D4">
        <w:rPr>
          <w:rFonts w:ascii="Arial" w:hAnsi="Arial" w:cs="Arial"/>
          <w:sz w:val="24"/>
          <w:szCs w:val="24"/>
          <w:lang w:val="en-GB"/>
        </w:rPr>
        <w:t xml:space="preserve"> plan the outing / visit, noting who is responsible for each aspect.</w:t>
      </w:r>
    </w:p>
    <w:p w14:paraId="78FDB265" w14:textId="77777777" w:rsidR="00F82CB0" w:rsidRPr="008937D4" w:rsidRDefault="00F82CB0" w:rsidP="00F82CB0">
      <w:pPr>
        <w:numPr>
          <w:ilvl w:val="0"/>
          <w:numId w:val="6"/>
        </w:numPr>
        <w:contextualSpacing/>
        <w:rPr>
          <w:rFonts w:ascii="Arial" w:hAnsi="Arial" w:cs="Arial"/>
          <w:sz w:val="24"/>
          <w:szCs w:val="24"/>
          <w:lang w:val="en-GB"/>
        </w:rPr>
      </w:pPr>
      <w:proofErr w:type="gramStart"/>
      <w:r w:rsidRPr="008937D4">
        <w:rPr>
          <w:rFonts w:ascii="Arial" w:hAnsi="Arial" w:cs="Arial"/>
          <w:sz w:val="24"/>
          <w:szCs w:val="24"/>
          <w:lang w:val="en-GB"/>
        </w:rPr>
        <w:t>ensure</w:t>
      </w:r>
      <w:proofErr w:type="gramEnd"/>
      <w:r w:rsidRPr="008937D4">
        <w:rPr>
          <w:rFonts w:ascii="Arial" w:hAnsi="Arial" w:cs="Arial"/>
          <w:sz w:val="24"/>
          <w:szCs w:val="24"/>
          <w:lang w:val="en-GB"/>
        </w:rPr>
        <w:t xml:space="preserve"> that all members of staff who are participating in the outing / visit are aware of the schedule and any procedures to follow in an emergency.</w:t>
      </w:r>
    </w:p>
    <w:p w14:paraId="37B1B8D0" w14:textId="77777777" w:rsidR="00F82CB0" w:rsidRPr="008937D4" w:rsidRDefault="00F82CB0" w:rsidP="00F82CB0">
      <w:pPr>
        <w:numPr>
          <w:ilvl w:val="0"/>
          <w:numId w:val="6"/>
        </w:numPr>
        <w:contextualSpacing/>
        <w:rPr>
          <w:rFonts w:ascii="Arial" w:hAnsi="Arial" w:cs="Arial"/>
          <w:sz w:val="24"/>
          <w:szCs w:val="24"/>
          <w:lang w:val="en-GB"/>
        </w:rPr>
      </w:pPr>
      <w:proofErr w:type="gramStart"/>
      <w:r w:rsidRPr="008937D4">
        <w:rPr>
          <w:rFonts w:ascii="Arial" w:hAnsi="Arial" w:cs="Arial"/>
          <w:sz w:val="24"/>
          <w:szCs w:val="24"/>
          <w:lang w:val="en-GB"/>
        </w:rPr>
        <w:t>make</w:t>
      </w:r>
      <w:proofErr w:type="gramEnd"/>
      <w:r w:rsidRPr="008937D4">
        <w:rPr>
          <w:rFonts w:ascii="Arial" w:hAnsi="Arial" w:cs="Arial"/>
          <w:sz w:val="24"/>
          <w:szCs w:val="24"/>
          <w:lang w:val="en-GB"/>
        </w:rPr>
        <w:t xml:space="preserve"> a list of all children taking part in the outing / visit, including the children’s emergency contact details.</w:t>
      </w:r>
    </w:p>
    <w:p w14:paraId="380BE199" w14:textId="77777777" w:rsidR="00F82CB0" w:rsidRPr="008937D4" w:rsidRDefault="00F82CB0" w:rsidP="00F82CB0">
      <w:pPr>
        <w:numPr>
          <w:ilvl w:val="0"/>
          <w:numId w:val="6"/>
        </w:numPr>
        <w:contextualSpacing/>
        <w:rPr>
          <w:rFonts w:ascii="Arial" w:hAnsi="Arial" w:cs="Arial"/>
          <w:sz w:val="24"/>
          <w:szCs w:val="24"/>
          <w:lang w:val="en-GB"/>
        </w:rPr>
      </w:pPr>
      <w:proofErr w:type="gramStart"/>
      <w:r w:rsidRPr="008937D4">
        <w:rPr>
          <w:rFonts w:ascii="Arial" w:hAnsi="Arial" w:cs="Arial"/>
          <w:sz w:val="24"/>
          <w:szCs w:val="24"/>
          <w:lang w:val="en-GB"/>
        </w:rPr>
        <w:t>take</w:t>
      </w:r>
      <w:proofErr w:type="gramEnd"/>
      <w:r w:rsidRPr="008937D4">
        <w:rPr>
          <w:rFonts w:ascii="Arial" w:hAnsi="Arial" w:cs="Arial"/>
          <w:sz w:val="24"/>
          <w:szCs w:val="24"/>
          <w:lang w:val="en-GB"/>
        </w:rPr>
        <w:t xml:space="preserve"> a copy of the list on the outing / visit.</w:t>
      </w:r>
    </w:p>
    <w:p w14:paraId="3ADA82D9" w14:textId="77777777" w:rsidR="00F82CB0" w:rsidRPr="008937D4" w:rsidRDefault="00F82CB0" w:rsidP="00F82CB0">
      <w:pPr>
        <w:numPr>
          <w:ilvl w:val="0"/>
          <w:numId w:val="6"/>
        </w:numPr>
        <w:contextualSpacing/>
        <w:rPr>
          <w:rFonts w:ascii="Arial" w:hAnsi="Arial" w:cs="Arial"/>
          <w:sz w:val="24"/>
          <w:szCs w:val="24"/>
          <w:lang w:val="en-GB"/>
        </w:rPr>
      </w:pPr>
      <w:proofErr w:type="gramStart"/>
      <w:r w:rsidRPr="008937D4">
        <w:rPr>
          <w:rFonts w:ascii="Arial" w:hAnsi="Arial" w:cs="Arial"/>
          <w:sz w:val="24"/>
          <w:szCs w:val="24"/>
          <w:lang w:val="en-GB"/>
        </w:rPr>
        <w:t>regularly</w:t>
      </w:r>
      <w:proofErr w:type="gramEnd"/>
      <w:r w:rsidRPr="008937D4">
        <w:rPr>
          <w:rFonts w:ascii="Arial" w:hAnsi="Arial" w:cs="Arial"/>
          <w:sz w:val="24"/>
          <w:szCs w:val="24"/>
          <w:lang w:val="en-GB"/>
        </w:rPr>
        <w:t xml:space="preserve"> check the list during the outing / visit to ensure that everyone is present.</w:t>
      </w:r>
    </w:p>
    <w:p w14:paraId="6BDA979F" w14:textId="647C5028" w:rsidR="00F82CB0" w:rsidRPr="008937D4" w:rsidRDefault="00F82CB0" w:rsidP="00F82CB0">
      <w:pPr>
        <w:numPr>
          <w:ilvl w:val="0"/>
          <w:numId w:val="6"/>
        </w:numPr>
        <w:contextualSpacing/>
        <w:rPr>
          <w:rFonts w:ascii="Arial" w:hAnsi="Arial" w:cs="Arial"/>
          <w:sz w:val="24"/>
          <w:szCs w:val="24"/>
          <w:lang w:val="en-GB"/>
        </w:rPr>
      </w:pPr>
      <w:proofErr w:type="gramStart"/>
      <w:r w:rsidRPr="008937D4">
        <w:rPr>
          <w:rFonts w:ascii="Arial" w:hAnsi="Arial" w:cs="Arial"/>
          <w:sz w:val="24"/>
          <w:szCs w:val="24"/>
          <w:lang w:val="en-GB"/>
        </w:rPr>
        <w:t>ensure</w:t>
      </w:r>
      <w:proofErr w:type="gramEnd"/>
      <w:r w:rsidRPr="008937D4">
        <w:rPr>
          <w:rFonts w:ascii="Arial" w:hAnsi="Arial" w:cs="Arial"/>
          <w:sz w:val="24"/>
          <w:szCs w:val="24"/>
          <w:lang w:val="en-GB"/>
        </w:rPr>
        <w:t xml:space="preserve"> </w:t>
      </w:r>
      <w:r w:rsidRPr="00571332">
        <w:rPr>
          <w:rFonts w:ascii="Arial" w:hAnsi="Arial" w:cs="Arial"/>
          <w:sz w:val="24"/>
          <w:szCs w:val="24"/>
          <w:lang w:val="en-GB"/>
        </w:rPr>
        <w:t xml:space="preserve">that </w:t>
      </w:r>
      <w:r w:rsidRPr="00571332">
        <w:rPr>
          <w:rFonts w:ascii="Arial" w:eastAsia="Arial" w:hAnsi="Arial" w:cs="Arial"/>
          <w:bCs/>
          <w:sz w:val="24"/>
          <w:szCs w:val="24"/>
        </w:rPr>
        <w:t>Cylch Meithrin</w:t>
      </w:r>
      <w:r w:rsidRPr="00571332">
        <w:rPr>
          <w:rFonts w:ascii="Arial" w:eastAsia="Arial" w:hAnsi="Arial" w:cs="Arial"/>
          <w:sz w:val="24"/>
          <w:szCs w:val="24"/>
        </w:rPr>
        <w:t xml:space="preserve"> </w:t>
      </w:r>
      <w:r w:rsidRPr="00571332">
        <w:rPr>
          <w:rFonts w:ascii="Arial" w:hAnsi="Arial" w:cs="Arial"/>
          <w:sz w:val="24"/>
          <w:szCs w:val="24"/>
          <w:lang w:val="en-GB"/>
        </w:rPr>
        <w:t>staff</w:t>
      </w:r>
      <w:r w:rsidRPr="008937D4">
        <w:rPr>
          <w:rFonts w:ascii="Arial" w:hAnsi="Arial" w:cs="Arial"/>
          <w:sz w:val="24"/>
          <w:szCs w:val="24"/>
          <w:lang w:val="en-GB"/>
        </w:rPr>
        <w:t xml:space="preserve"> can be identified by others, e.g. by ensuring that they are wearing their uniform.</w:t>
      </w:r>
    </w:p>
    <w:p w14:paraId="3BF791F8" w14:textId="77777777" w:rsidR="00F82CB0" w:rsidRPr="00053D16" w:rsidRDefault="00F82CB0" w:rsidP="00F82CB0">
      <w:pPr>
        <w:numPr>
          <w:ilvl w:val="0"/>
          <w:numId w:val="6"/>
        </w:numPr>
        <w:contextualSpacing/>
        <w:rPr>
          <w:rFonts w:ascii="Arial" w:hAnsi="Arial" w:cs="Arial"/>
          <w:sz w:val="24"/>
          <w:szCs w:val="24"/>
          <w:lang w:val="en-GB"/>
        </w:rPr>
      </w:pPr>
      <w:proofErr w:type="gramStart"/>
      <w:r w:rsidRPr="00053D16">
        <w:rPr>
          <w:rFonts w:ascii="Arial" w:hAnsi="Arial" w:cs="Arial"/>
          <w:sz w:val="24"/>
          <w:szCs w:val="24"/>
          <w:lang w:val="en-GB"/>
        </w:rPr>
        <w:t>ensure</w:t>
      </w:r>
      <w:proofErr w:type="gramEnd"/>
      <w:r w:rsidRPr="00053D16">
        <w:rPr>
          <w:rFonts w:ascii="Arial" w:hAnsi="Arial" w:cs="Arial"/>
          <w:sz w:val="24"/>
          <w:szCs w:val="24"/>
          <w:lang w:val="en-GB"/>
        </w:rPr>
        <w:t xml:space="preserve"> that a mobile phone is carried during every outing / visit.</w:t>
      </w:r>
    </w:p>
    <w:p w14:paraId="23A79D74" w14:textId="77777777" w:rsidR="00F82CB0" w:rsidRPr="008937D4" w:rsidRDefault="00F82CB0" w:rsidP="00F82CB0">
      <w:pPr>
        <w:numPr>
          <w:ilvl w:val="0"/>
          <w:numId w:val="6"/>
        </w:numPr>
        <w:contextualSpacing/>
        <w:rPr>
          <w:rFonts w:ascii="Arial" w:hAnsi="Arial" w:cs="Arial"/>
          <w:sz w:val="24"/>
          <w:szCs w:val="24"/>
          <w:lang w:val="en-GB"/>
        </w:rPr>
      </w:pPr>
      <w:proofErr w:type="gramStart"/>
      <w:r w:rsidRPr="008937D4">
        <w:rPr>
          <w:rFonts w:ascii="Arial" w:hAnsi="Arial" w:cs="Arial"/>
          <w:sz w:val="24"/>
          <w:szCs w:val="24"/>
          <w:lang w:val="en-GB"/>
        </w:rPr>
        <w:t>ensure</w:t>
      </w:r>
      <w:proofErr w:type="gramEnd"/>
      <w:r w:rsidRPr="008937D4">
        <w:rPr>
          <w:rFonts w:ascii="Arial" w:hAnsi="Arial" w:cs="Arial"/>
          <w:sz w:val="24"/>
          <w:szCs w:val="24"/>
          <w:lang w:val="en-GB"/>
        </w:rPr>
        <w:t xml:space="preserve"> that a portable First Aid kit is carried during every outing / visit.</w:t>
      </w:r>
    </w:p>
    <w:p w14:paraId="1ED75CB3" w14:textId="77777777" w:rsidR="00F82CB0" w:rsidRDefault="00F82CB0">
      <w:pPr>
        <w:rPr>
          <w:rFonts w:ascii="Arial" w:eastAsia="Arial" w:hAnsi="Arial" w:cs="Arial"/>
          <w:sz w:val="24"/>
          <w:szCs w:val="24"/>
        </w:rPr>
      </w:pPr>
      <w:r>
        <w:rPr>
          <w:rFonts w:ascii="Arial" w:eastAsia="Arial" w:hAnsi="Arial" w:cs="Arial"/>
          <w:sz w:val="24"/>
          <w:szCs w:val="24"/>
        </w:rPr>
        <w:br w:type="page"/>
      </w:r>
    </w:p>
    <w:p w14:paraId="396B9D22" w14:textId="64D01C37" w:rsidR="00F82CB0" w:rsidRPr="002A6367" w:rsidRDefault="00F82CB0" w:rsidP="00F82CB0">
      <w:pPr>
        <w:rPr>
          <w:rFonts w:ascii="Arial" w:eastAsia="Arial" w:hAnsi="Arial" w:cs="Arial"/>
          <w:sz w:val="24"/>
          <w:szCs w:val="24"/>
        </w:rPr>
      </w:pPr>
      <w:r w:rsidRPr="002A6367">
        <w:rPr>
          <w:rFonts w:ascii="Arial" w:eastAsia="Arial" w:hAnsi="Arial" w:cs="Arial"/>
          <w:sz w:val="24"/>
          <w:szCs w:val="24"/>
        </w:rPr>
        <w:lastRenderedPageBreak/>
        <w:t xml:space="preserve">Ble ddefnyddir cludiant, bydd y </w:t>
      </w:r>
      <w:r w:rsidRPr="00571332">
        <w:rPr>
          <w:rFonts w:ascii="Arial" w:eastAsia="Arial" w:hAnsi="Arial" w:cs="Arial"/>
          <w:bCs/>
          <w:sz w:val="24"/>
          <w:szCs w:val="24"/>
        </w:rPr>
        <w:t>Cylch Meithrin</w:t>
      </w:r>
      <w:r w:rsidRPr="002A6367">
        <w:rPr>
          <w:rFonts w:ascii="Arial" w:eastAsia="Arial" w:hAnsi="Arial" w:cs="Arial"/>
          <w:sz w:val="24"/>
          <w:szCs w:val="24"/>
        </w:rPr>
        <w:t xml:space="preserve"> yn:</w:t>
      </w:r>
    </w:p>
    <w:p w14:paraId="071E3293" w14:textId="3A062871" w:rsidR="003D4BE3" w:rsidRPr="00F82CB0" w:rsidRDefault="00F82CB0" w:rsidP="00F82CB0">
      <w:pPr>
        <w:pStyle w:val="ListParagraph"/>
        <w:numPr>
          <w:ilvl w:val="0"/>
          <w:numId w:val="14"/>
        </w:numPr>
        <w:rPr>
          <w:rFonts w:ascii="Arial" w:eastAsia="Arial" w:hAnsi="Arial" w:cs="Arial"/>
          <w:sz w:val="24"/>
          <w:szCs w:val="24"/>
        </w:rPr>
      </w:pPr>
      <w:r w:rsidRPr="00E7018B">
        <w:rPr>
          <w:rFonts w:ascii="Arial" w:eastAsia="Arial" w:hAnsi="Arial" w:cs="Arial"/>
          <w:sz w:val="24"/>
          <w:szCs w:val="24"/>
          <w:highlight w:val="yellow"/>
        </w:rPr>
        <w:t>sicrhau bod o leiaf un aelod o staff, yn ychwanegol i’r gyrrwr, yn bresennol.</w:t>
      </w:r>
      <w:r w:rsidRPr="00F82CB0">
        <w:rPr>
          <w:rFonts w:ascii="Arial" w:eastAsia="Arial" w:hAnsi="Arial" w:cs="Arial"/>
          <w:sz w:val="24"/>
          <w:szCs w:val="24"/>
        </w:rPr>
        <w:t xml:space="preserve"> Rhaid dilyn y canllawiau ar gyfer cymarebau staffio a noder yn y Safonau Gofynnol Cenedlaethol (SGC) ar gyfer Gofal Plant a Reoleiddir ar gyfer plant </w:t>
      </w:r>
      <w:r w:rsidR="003D4BE3" w:rsidRPr="00F82CB0">
        <w:rPr>
          <w:rFonts w:ascii="Arial" w:eastAsia="Arial" w:hAnsi="Arial" w:cs="Arial"/>
          <w:sz w:val="24"/>
          <w:szCs w:val="24"/>
        </w:rPr>
        <w:t>hyd at 12 oed</w:t>
      </w:r>
      <w:r w:rsidR="003D4BE3" w:rsidRPr="002A6367">
        <w:rPr>
          <w:vertAlign w:val="superscript"/>
        </w:rPr>
        <w:footnoteReference w:id="7"/>
      </w:r>
      <w:r w:rsidR="003D4BE3" w:rsidRPr="00F82CB0">
        <w:rPr>
          <w:rFonts w:ascii="Arial" w:hAnsi="Arial" w:cs="Arial"/>
          <w:sz w:val="24"/>
          <w:szCs w:val="24"/>
        </w:rPr>
        <w:t xml:space="preserve">, gan sicrhau nad ydy’r gyrrwr yn </w:t>
      </w:r>
      <w:r w:rsidR="0085057E">
        <w:rPr>
          <w:rFonts w:ascii="Arial" w:hAnsi="Arial" w:cs="Arial"/>
          <w:sz w:val="24"/>
          <w:szCs w:val="24"/>
        </w:rPr>
        <w:t xml:space="preserve">cael ei gyfri yn y gymhareb hon, </w:t>
      </w:r>
      <w:r w:rsidR="0085057E" w:rsidRPr="0055637E">
        <w:rPr>
          <w:rFonts w:ascii="Arial" w:hAnsi="Arial" w:cs="Arial"/>
          <w:sz w:val="24"/>
          <w:szCs w:val="24"/>
          <w:highlight w:val="yellow"/>
        </w:rPr>
        <w:t>gan sicrhau nad ydy’r gyrrwr yn cael ei gyfri yn y gymhareb hon</w:t>
      </w:r>
      <w:r w:rsidR="0085057E" w:rsidRPr="002A6367">
        <w:rPr>
          <w:rFonts w:ascii="Arial" w:hAnsi="Arial" w:cs="Arial"/>
          <w:sz w:val="24"/>
          <w:szCs w:val="24"/>
        </w:rPr>
        <w:t>.</w:t>
      </w:r>
    </w:p>
    <w:p w14:paraId="2C86E82D" w14:textId="2EE46890" w:rsidR="003D4BE3" w:rsidRPr="002A6367" w:rsidRDefault="003D4BE3" w:rsidP="003D4BE3">
      <w:pPr>
        <w:numPr>
          <w:ilvl w:val="0"/>
          <w:numId w:val="1"/>
        </w:numPr>
        <w:contextualSpacing/>
        <w:rPr>
          <w:rFonts w:ascii="Arial" w:eastAsia="Arial" w:hAnsi="Arial" w:cs="Arial"/>
          <w:sz w:val="24"/>
          <w:szCs w:val="24"/>
        </w:rPr>
      </w:pPr>
      <w:r w:rsidRPr="002A6367">
        <w:rPr>
          <w:rFonts w:ascii="Arial" w:hAnsi="Arial" w:cs="Arial"/>
          <w:sz w:val="24"/>
          <w:szCs w:val="24"/>
        </w:rPr>
        <w:t xml:space="preserve">disgwyl i staff sydd yn cludo plant yn eu </w:t>
      </w:r>
      <w:r w:rsidR="00683DD9">
        <w:rPr>
          <w:rFonts w:ascii="Arial" w:hAnsi="Arial" w:cs="Arial"/>
          <w:sz w:val="24"/>
          <w:szCs w:val="24"/>
        </w:rPr>
        <w:t>cerbydau</w:t>
      </w:r>
      <w:r w:rsidRPr="002A6367">
        <w:rPr>
          <w:rFonts w:ascii="Arial" w:hAnsi="Arial" w:cs="Arial"/>
          <w:sz w:val="24"/>
          <w:szCs w:val="24"/>
        </w:rPr>
        <w:t xml:space="preserve"> personol </w:t>
      </w:r>
      <w:r w:rsidR="00683DD9">
        <w:rPr>
          <w:rFonts w:ascii="Arial" w:hAnsi="Arial" w:cs="Arial"/>
          <w:sz w:val="24"/>
          <w:szCs w:val="24"/>
        </w:rPr>
        <w:t xml:space="preserve">(e.e. car) </w:t>
      </w:r>
      <w:r w:rsidRPr="002A6367">
        <w:rPr>
          <w:rFonts w:ascii="Arial" w:hAnsi="Arial" w:cs="Arial"/>
          <w:sz w:val="24"/>
          <w:szCs w:val="24"/>
        </w:rPr>
        <w:t xml:space="preserve">yn sicrhau </w:t>
      </w:r>
      <w:r w:rsidR="00683DD9">
        <w:rPr>
          <w:rFonts w:ascii="Arial" w:hAnsi="Arial" w:cs="Arial"/>
          <w:sz w:val="24"/>
          <w:szCs w:val="24"/>
        </w:rPr>
        <w:t>ei fod</w:t>
      </w:r>
      <w:r w:rsidRPr="002A6367">
        <w:rPr>
          <w:rFonts w:ascii="Arial" w:hAnsi="Arial" w:cs="Arial"/>
          <w:sz w:val="24"/>
          <w:szCs w:val="24"/>
        </w:rPr>
        <w:t xml:space="preserve"> wedi yswirio at ddefnydd busnes sy’n cynnwys cludo plant.  Rhaid dilyn y canllawiau ar gyfer cymarebau staffio a noder yn y Safonau Gofynnol Cenedlaethol (SGC) ar gyfer Gofal Plant a Reoleiddir ar gyfer plant hyd at 12 oed, </w:t>
      </w:r>
      <w:r w:rsidRPr="0055637E">
        <w:rPr>
          <w:rFonts w:ascii="Arial" w:hAnsi="Arial" w:cs="Arial"/>
          <w:sz w:val="24"/>
          <w:szCs w:val="24"/>
          <w:highlight w:val="yellow"/>
        </w:rPr>
        <w:t>gan sicrhau nad ydy’r gyrrwr yn cael ei gyfri yn y gymhareb hon</w:t>
      </w:r>
      <w:r w:rsidRPr="002A6367">
        <w:rPr>
          <w:rFonts w:ascii="Arial" w:hAnsi="Arial" w:cs="Arial"/>
          <w:sz w:val="24"/>
          <w:szCs w:val="24"/>
        </w:rPr>
        <w:t>.</w:t>
      </w:r>
    </w:p>
    <w:p w14:paraId="4E85D7B8" w14:textId="77777777" w:rsidR="003D4BE3" w:rsidRPr="002A6367" w:rsidRDefault="003D4BE3" w:rsidP="003D4BE3">
      <w:pPr>
        <w:numPr>
          <w:ilvl w:val="0"/>
          <w:numId w:val="1"/>
        </w:numPr>
        <w:contextualSpacing/>
        <w:rPr>
          <w:rFonts w:ascii="Arial" w:hAnsi="Arial" w:cs="Arial"/>
          <w:sz w:val="24"/>
          <w:szCs w:val="24"/>
        </w:rPr>
      </w:pPr>
      <w:r w:rsidRPr="002A6367">
        <w:rPr>
          <w:rFonts w:ascii="Arial" w:hAnsi="Arial" w:cs="Arial"/>
          <w:sz w:val="24"/>
          <w:szCs w:val="24"/>
        </w:rPr>
        <w:t xml:space="preserve">disgwyl i staff sydd yn </w:t>
      </w:r>
      <w:r w:rsidRPr="002A6367">
        <w:rPr>
          <w:rFonts w:ascii="Arial" w:eastAsia="Arial" w:hAnsi="Arial" w:cs="Arial"/>
          <w:sz w:val="24"/>
          <w:szCs w:val="24"/>
        </w:rPr>
        <w:t xml:space="preserve">cludo plant yn eu ceir personol </w:t>
      </w:r>
      <w:r w:rsidRPr="002A6367">
        <w:rPr>
          <w:rFonts w:ascii="Arial" w:hAnsi="Arial" w:cs="Arial"/>
          <w:sz w:val="24"/>
          <w:szCs w:val="24"/>
        </w:rPr>
        <w:t>ddefnyddio cerbyd (e.e. car) i fyny i safon (treth car, MOT ayb) ac wedi’i yswirio’n briodol ar gyfer defnydd gwaith.</w:t>
      </w:r>
    </w:p>
    <w:p w14:paraId="7FB191B8" w14:textId="77777777" w:rsidR="003D4BE3" w:rsidRPr="002A6367" w:rsidRDefault="003D4BE3" w:rsidP="003D4BE3">
      <w:pPr>
        <w:numPr>
          <w:ilvl w:val="0"/>
          <w:numId w:val="1"/>
        </w:numPr>
        <w:contextualSpacing/>
        <w:rPr>
          <w:rFonts w:ascii="Arial" w:eastAsia="Arial" w:hAnsi="Arial" w:cs="Arial"/>
          <w:sz w:val="24"/>
          <w:szCs w:val="24"/>
        </w:rPr>
      </w:pPr>
      <w:r w:rsidRPr="002A6367">
        <w:rPr>
          <w:rFonts w:ascii="Arial" w:eastAsia="Arial" w:hAnsi="Arial" w:cs="Arial"/>
          <w:sz w:val="24"/>
          <w:szCs w:val="24"/>
        </w:rPr>
        <w:t xml:space="preserve">cadw cofnodion ynglŷn â pha gerbydau a ddefnyddir i gludo plant, gan gynnwys manylion yr yswiriant a rhestr o yrwyr dynodedig lle bo </w:t>
      </w:r>
      <w:proofErr w:type="spellStart"/>
      <w:r w:rsidRPr="002A6367">
        <w:rPr>
          <w:rFonts w:ascii="Arial" w:eastAsia="Arial" w:hAnsi="Arial" w:cs="Arial"/>
          <w:sz w:val="24"/>
          <w:szCs w:val="24"/>
        </w:rPr>
        <w:t>hynny’n</w:t>
      </w:r>
      <w:proofErr w:type="spellEnd"/>
      <w:r w:rsidRPr="002A6367">
        <w:rPr>
          <w:rFonts w:ascii="Arial" w:eastAsia="Arial" w:hAnsi="Arial" w:cs="Arial"/>
          <w:sz w:val="24"/>
          <w:szCs w:val="24"/>
        </w:rPr>
        <w:t xml:space="preserve"> briodol (e.e. bws mini)</w:t>
      </w:r>
      <w:r w:rsidRPr="002A6367">
        <w:rPr>
          <w:rFonts w:ascii="Arial" w:eastAsia="Arial" w:hAnsi="Arial" w:cs="Arial"/>
          <w:sz w:val="24"/>
          <w:szCs w:val="24"/>
          <w:vertAlign w:val="superscript"/>
        </w:rPr>
        <w:footnoteReference w:id="8"/>
      </w:r>
      <w:r w:rsidRPr="002A6367">
        <w:rPr>
          <w:rFonts w:ascii="Arial" w:eastAsia="Arial" w:hAnsi="Arial" w:cs="Arial"/>
          <w:sz w:val="24"/>
          <w:szCs w:val="24"/>
        </w:rPr>
        <w:t>.</w:t>
      </w:r>
    </w:p>
    <w:p w14:paraId="5A3044EA" w14:textId="77777777" w:rsidR="003D4BE3" w:rsidRPr="002A6367" w:rsidRDefault="003D4BE3" w:rsidP="003D4BE3">
      <w:pPr>
        <w:numPr>
          <w:ilvl w:val="0"/>
          <w:numId w:val="1"/>
        </w:numPr>
        <w:contextualSpacing/>
        <w:rPr>
          <w:rFonts w:ascii="Arial" w:eastAsia="Arial" w:hAnsi="Arial" w:cs="Arial"/>
          <w:sz w:val="24"/>
          <w:szCs w:val="24"/>
        </w:rPr>
      </w:pPr>
      <w:r w:rsidRPr="002A6367">
        <w:rPr>
          <w:rFonts w:ascii="Arial" w:eastAsia="Arial" w:hAnsi="Arial" w:cs="Arial"/>
          <w:sz w:val="24"/>
          <w:szCs w:val="24"/>
        </w:rPr>
        <w:t>sicrhau y defnyddir seddi sy'n briodol i oedran a thaldra’r plentyn wrth gludo plant mewn cerbyd</w:t>
      </w:r>
      <w:r w:rsidRPr="002A6367">
        <w:rPr>
          <w:rFonts w:ascii="Arial" w:eastAsia="Arial" w:hAnsi="Arial" w:cs="Arial"/>
          <w:sz w:val="24"/>
          <w:szCs w:val="24"/>
          <w:vertAlign w:val="superscript"/>
        </w:rPr>
        <w:footnoteReference w:id="9"/>
      </w:r>
      <w:r w:rsidRPr="002A6367">
        <w:rPr>
          <w:rFonts w:ascii="Arial" w:eastAsia="Arial" w:hAnsi="Arial" w:cs="Arial"/>
          <w:sz w:val="24"/>
          <w:szCs w:val="24"/>
        </w:rPr>
        <w:t>, gan ddilyn y gyfraith seddi car cyfredol.</w:t>
      </w:r>
    </w:p>
    <w:p w14:paraId="08D0B5A1" w14:textId="77777777" w:rsidR="003D4BE3" w:rsidRPr="002A6367" w:rsidRDefault="003D4BE3" w:rsidP="003D4BE3">
      <w:pPr>
        <w:numPr>
          <w:ilvl w:val="0"/>
          <w:numId w:val="1"/>
        </w:numPr>
        <w:contextualSpacing/>
        <w:rPr>
          <w:rFonts w:ascii="Arial" w:eastAsia="Arial" w:hAnsi="Arial" w:cs="Arial"/>
          <w:sz w:val="24"/>
          <w:szCs w:val="24"/>
        </w:rPr>
      </w:pPr>
      <w:r w:rsidRPr="002A6367">
        <w:rPr>
          <w:rFonts w:ascii="Arial" w:eastAsia="Arial" w:hAnsi="Arial" w:cs="Arial"/>
          <w:sz w:val="24"/>
          <w:szCs w:val="24"/>
        </w:rPr>
        <w:t>sicrhau bod y plant yn defnyddio harnais plentyn priodol neu yn gwisgo gwregys ddiogelwch, yn unol â gofynion rheoliadau seddi plant cyfredol.</w:t>
      </w:r>
    </w:p>
    <w:p w14:paraId="49D49530" w14:textId="77777777" w:rsidR="003D4BE3" w:rsidRPr="002A6367" w:rsidRDefault="003D4BE3" w:rsidP="003D4BE3">
      <w:pPr>
        <w:numPr>
          <w:ilvl w:val="0"/>
          <w:numId w:val="1"/>
        </w:numPr>
        <w:contextualSpacing/>
        <w:rPr>
          <w:rFonts w:ascii="Arial" w:eastAsia="Arial" w:hAnsi="Arial" w:cs="Arial"/>
          <w:sz w:val="24"/>
          <w:szCs w:val="24"/>
        </w:rPr>
      </w:pPr>
      <w:r w:rsidRPr="002A6367">
        <w:rPr>
          <w:rFonts w:ascii="Arial" w:eastAsia="Arial" w:hAnsi="Arial" w:cs="Arial"/>
          <w:sz w:val="24"/>
          <w:szCs w:val="24"/>
        </w:rPr>
        <w:t>sicrhau dilyn canllawiau arfer dda wrth ddefnyddio’r seddi car priodol, e.e. tynnu cotiau plant cyn clymu’r harnais neu’r gwregys diogelwch.</w:t>
      </w:r>
    </w:p>
    <w:p w14:paraId="7B6C3903" w14:textId="77777777" w:rsidR="003D4BE3" w:rsidRPr="00E7018B" w:rsidRDefault="003D4BE3" w:rsidP="003D4BE3">
      <w:pPr>
        <w:numPr>
          <w:ilvl w:val="0"/>
          <w:numId w:val="1"/>
        </w:numPr>
        <w:contextualSpacing/>
        <w:rPr>
          <w:rFonts w:ascii="Arial" w:eastAsia="Arial" w:hAnsi="Arial" w:cs="Arial"/>
          <w:sz w:val="24"/>
          <w:szCs w:val="24"/>
          <w:highlight w:val="yellow"/>
        </w:rPr>
      </w:pPr>
      <w:r w:rsidRPr="00E7018B">
        <w:rPr>
          <w:rFonts w:ascii="Arial" w:eastAsia="Arial" w:hAnsi="Arial" w:cs="Arial"/>
          <w:sz w:val="24"/>
          <w:szCs w:val="24"/>
          <w:highlight w:val="yellow"/>
        </w:rPr>
        <w:t xml:space="preserve">cofnodi’r union lwybr ar gyfer y daith, e.e. cyfarwyddiadau ysgrifenedig neu wedi ei nodi ar fap, lle bo </w:t>
      </w:r>
      <w:proofErr w:type="spellStart"/>
      <w:r w:rsidRPr="00E7018B">
        <w:rPr>
          <w:rFonts w:ascii="Arial" w:eastAsia="Arial" w:hAnsi="Arial" w:cs="Arial"/>
          <w:sz w:val="24"/>
          <w:szCs w:val="24"/>
          <w:highlight w:val="yellow"/>
        </w:rPr>
        <w:t>hynny’n</w:t>
      </w:r>
      <w:proofErr w:type="spellEnd"/>
      <w:r w:rsidRPr="00E7018B">
        <w:rPr>
          <w:rFonts w:ascii="Arial" w:eastAsia="Arial" w:hAnsi="Arial" w:cs="Arial"/>
          <w:sz w:val="24"/>
          <w:szCs w:val="24"/>
          <w:highlight w:val="yellow"/>
        </w:rPr>
        <w:t xml:space="preserve"> ymarferol bosib.</w:t>
      </w:r>
    </w:p>
    <w:p w14:paraId="01D41B7C" w14:textId="77777777" w:rsidR="003D4BE3" w:rsidRPr="00E7018B" w:rsidRDefault="003D4BE3" w:rsidP="003D4BE3">
      <w:pPr>
        <w:numPr>
          <w:ilvl w:val="0"/>
          <w:numId w:val="1"/>
        </w:numPr>
        <w:contextualSpacing/>
        <w:rPr>
          <w:rFonts w:ascii="Arial" w:eastAsia="Arial" w:hAnsi="Arial" w:cs="Arial"/>
          <w:sz w:val="24"/>
          <w:szCs w:val="24"/>
          <w:highlight w:val="yellow"/>
        </w:rPr>
      </w:pPr>
      <w:r w:rsidRPr="00E7018B">
        <w:rPr>
          <w:rFonts w:ascii="Arial" w:hAnsi="Arial" w:cs="Arial"/>
          <w:sz w:val="24"/>
          <w:szCs w:val="24"/>
          <w:highlight w:val="yellow"/>
        </w:rPr>
        <w:t>sicrhau bod copi o’r uchod ar gael i’r staff sydd yn mynychu’r daith.</w:t>
      </w:r>
    </w:p>
    <w:p w14:paraId="412F0D08" w14:textId="6AB62406" w:rsidR="003D4BE3" w:rsidRPr="00E7018B" w:rsidRDefault="003D4BE3" w:rsidP="003D4BE3">
      <w:pPr>
        <w:numPr>
          <w:ilvl w:val="0"/>
          <w:numId w:val="1"/>
        </w:numPr>
        <w:contextualSpacing/>
        <w:rPr>
          <w:rFonts w:ascii="Arial" w:eastAsia="Arial" w:hAnsi="Arial" w:cs="Arial"/>
          <w:sz w:val="24"/>
          <w:szCs w:val="24"/>
          <w:highlight w:val="yellow"/>
        </w:rPr>
      </w:pPr>
      <w:r w:rsidRPr="00E7018B">
        <w:rPr>
          <w:rFonts w:ascii="Arial" w:eastAsia="Arial" w:hAnsi="Arial" w:cs="Arial"/>
          <w:sz w:val="24"/>
          <w:szCs w:val="24"/>
          <w:highlight w:val="yellow"/>
        </w:rPr>
        <w:t xml:space="preserve">sicrhau bod copi o’r uchod ar gael i aelod o staff ac/neu </w:t>
      </w:r>
      <w:r w:rsidRPr="009A66F2">
        <w:rPr>
          <w:rFonts w:ascii="Arial" w:eastAsia="Arial" w:hAnsi="Arial" w:cs="Arial"/>
          <w:b/>
          <w:sz w:val="24"/>
          <w:szCs w:val="24"/>
          <w:highlight w:val="yellow"/>
        </w:rPr>
        <w:t>aelod o’r pwyllgor/person cofrestredig</w:t>
      </w:r>
      <w:r w:rsidRPr="00E7018B">
        <w:rPr>
          <w:rFonts w:ascii="Arial" w:eastAsia="Arial" w:hAnsi="Arial" w:cs="Arial"/>
          <w:sz w:val="24"/>
          <w:szCs w:val="24"/>
          <w:highlight w:val="yellow"/>
        </w:rPr>
        <w:t xml:space="preserve"> nad sydd yn cymryd rhan yn y daith i gyfeirio ato yn ôl yr angen e.e. mewn achos o argyfwng.</w:t>
      </w:r>
    </w:p>
    <w:p w14:paraId="4513D376" w14:textId="0608210E" w:rsidR="003D4BE3" w:rsidRPr="002A6367" w:rsidRDefault="003D4BE3" w:rsidP="003D4BE3">
      <w:pPr>
        <w:numPr>
          <w:ilvl w:val="0"/>
          <w:numId w:val="1"/>
        </w:numPr>
        <w:contextualSpacing/>
        <w:rPr>
          <w:rFonts w:ascii="Arial" w:eastAsia="Arial" w:hAnsi="Arial" w:cs="Arial"/>
          <w:sz w:val="24"/>
          <w:szCs w:val="24"/>
        </w:rPr>
      </w:pPr>
      <w:r w:rsidRPr="002A6367">
        <w:rPr>
          <w:rFonts w:ascii="Arial" w:eastAsia="Arial" w:hAnsi="Arial" w:cs="Arial"/>
          <w:sz w:val="24"/>
          <w:szCs w:val="24"/>
        </w:rPr>
        <w:t>c</w:t>
      </w:r>
      <w:bookmarkStart w:id="0" w:name="cysill"/>
      <w:bookmarkEnd w:id="0"/>
      <w:r w:rsidRPr="002A6367">
        <w:rPr>
          <w:rFonts w:ascii="Arial" w:eastAsia="Arial" w:hAnsi="Arial" w:cs="Arial"/>
          <w:sz w:val="24"/>
          <w:szCs w:val="24"/>
        </w:rPr>
        <w:t>lustnodi ardal ddiogel ar ddechrau ac ar ddiwedd</w:t>
      </w:r>
      <w:r w:rsidR="00E43439">
        <w:rPr>
          <w:rFonts w:ascii="Arial" w:eastAsia="Arial" w:hAnsi="Arial" w:cs="Arial"/>
          <w:sz w:val="24"/>
          <w:szCs w:val="24"/>
        </w:rPr>
        <w:t xml:space="preserve"> y daith ar gyfer mynd i mewn i, </w:t>
      </w:r>
      <w:r w:rsidRPr="002A6367">
        <w:rPr>
          <w:rFonts w:ascii="Arial" w:eastAsia="Arial" w:hAnsi="Arial" w:cs="Arial"/>
          <w:sz w:val="24"/>
          <w:szCs w:val="24"/>
        </w:rPr>
        <w:t>a dod o’r cerbyd.</w:t>
      </w:r>
    </w:p>
    <w:p w14:paraId="24A42166" w14:textId="77777777" w:rsidR="003D4BE3" w:rsidRPr="002A6367" w:rsidRDefault="003D4BE3" w:rsidP="003D4BE3">
      <w:pPr>
        <w:numPr>
          <w:ilvl w:val="0"/>
          <w:numId w:val="1"/>
        </w:numPr>
        <w:contextualSpacing/>
        <w:rPr>
          <w:rFonts w:ascii="Arial" w:eastAsia="Arial" w:hAnsi="Arial" w:cs="Arial"/>
          <w:sz w:val="24"/>
          <w:szCs w:val="24"/>
        </w:rPr>
      </w:pPr>
      <w:r w:rsidRPr="002A6367">
        <w:rPr>
          <w:rFonts w:ascii="Arial" w:eastAsia="Arial" w:hAnsi="Arial" w:cs="Arial"/>
          <w:sz w:val="24"/>
          <w:szCs w:val="24"/>
        </w:rPr>
        <w:t>sicrhau cyfri plant wrth fynd i mewn i ac wrth ddod o’r cerbyd.</w:t>
      </w:r>
    </w:p>
    <w:p w14:paraId="47A1FD20" w14:textId="77777777" w:rsidR="003D4BE3" w:rsidRPr="002A6367" w:rsidRDefault="003D4BE3" w:rsidP="003D4BE3">
      <w:pPr>
        <w:numPr>
          <w:ilvl w:val="0"/>
          <w:numId w:val="1"/>
        </w:numPr>
        <w:contextualSpacing/>
        <w:rPr>
          <w:rFonts w:ascii="Arial" w:eastAsia="Arial" w:hAnsi="Arial" w:cs="Arial"/>
          <w:sz w:val="24"/>
          <w:szCs w:val="24"/>
        </w:rPr>
      </w:pPr>
      <w:r w:rsidRPr="002A6367">
        <w:rPr>
          <w:rFonts w:ascii="Arial" w:eastAsia="Arial" w:hAnsi="Arial" w:cs="Arial"/>
          <w:sz w:val="24"/>
          <w:szCs w:val="24"/>
        </w:rPr>
        <w:t xml:space="preserve">sicrhau nad oes plentyn yn cael ei adael heb oruchwyliaeth yn y cerbyd. </w:t>
      </w:r>
    </w:p>
    <w:p w14:paraId="2C78A1DF" w14:textId="77777777" w:rsidR="003D4BE3" w:rsidRPr="002A6367" w:rsidRDefault="003D4BE3" w:rsidP="003D4BE3">
      <w:pPr>
        <w:rPr>
          <w:rFonts w:ascii="Arial" w:hAnsi="Arial" w:cs="Arial"/>
          <w:sz w:val="24"/>
          <w:szCs w:val="24"/>
        </w:rPr>
      </w:pPr>
    </w:p>
    <w:p w14:paraId="04F80085" w14:textId="77777777" w:rsidR="005D6BEE" w:rsidRDefault="005D6BEE">
      <w:pPr>
        <w:rPr>
          <w:rFonts w:ascii="Arial" w:hAnsi="Arial" w:cs="Arial"/>
          <w:sz w:val="24"/>
          <w:szCs w:val="24"/>
          <w:lang w:val="en-GB"/>
        </w:rPr>
      </w:pPr>
      <w:r>
        <w:rPr>
          <w:rFonts w:ascii="Arial" w:hAnsi="Arial" w:cs="Arial"/>
          <w:sz w:val="24"/>
          <w:szCs w:val="24"/>
          <w:lang w:val="en-GB"/>
        </w:rPr>
        <w:br w:type="page"/>
      </w:r>
    </w:p>
    <w:p w14:paraId="59A7A016" w14:textId="7E6BB47C" w:rsidR="00F82CB0" w:rsidRPr="008937D4" w:rsidRDefault="00F82CB0" w:rsidP="00F82CB0">
      <w:pPr>
        <w:rPr>
          <w:rFonts w:ascii="Arial" w:hAnsi="Arial" w:cs="Arial"/>
          <w:sz w:val="24"/>
          <w:szCs w:val="24"/>
          <w:lang w:val="en-GB"/>
        </w:rPr>
      </w:pPr>
      <w:bookmarkStart w:id="1" w:name="_GoBack"/>
      <w:bookmarkEnd w:id="1"/>
      <w:r w:rsidRPr="008937D4">
        <w:rPr>
          <w:rFonts w:ascii="Arial" w:hAnsi="Arial" w:cs="Arial"/>
          <w:sz w:val="24"/>
          <w:szCs w:val="24"/>
          <w:lang w:val="en-GB"/>
        </w:rPr>
        <w:lastRenderedPageBreak/>
        <w:t xml:space="preserve">Where transport is used, </w:t>
      </w:r>
      <w:r w:rsidRPr="00571332">
        <w:rPr>
          <w:rFonts w:ascii="Arial" w:hAnsi="Arial" w:cs="Arial"/>
          <w:sz w:val="24"/>
          <w:szCs w:val="24"/>
          <w:lang w:val="en-GB"/>
        </w:rPr>
        <w:t xml:space="preserve">the </w:t>
      </w:r>
      <w:r w:rsidRPr="00571332">
        <w:rPr>
          <w:rFonts w:ascii="Arial" w:eastAsia="Arial" w:hAnsi="Arial" w:cs="Arial"/>
          <w:bCs/>
          <w:sz w:val="24"/>
          <w:szCs w:val="24"/>
        </w:rPr>
        <w:t>Cylch Meithrin</w:t>
      </w:r>
      <w:r w:rsidRPr="002A6367">
        <w:rPr>
          <w:rFonts w:ascii="Arial" w:eastAsia="Arial" w:hAnsi="Arial" w:cs="Arial"/>
          <w:sz w:val="24"/>
          <w:szCs w:val="24"/>
        </w:rPr>
        <w:t xml:space="preserve"> </w:t>
      </w:r>
      <w:r w:rsidRPr="008937D4">
        <w:rPr>
          <w:rFonts w:ascii="Arial" w:hAnsi="Arial" w:cs="Arial"/>
          <w:sz w:val="24"/>
          <w:szCs w:val="24"/>
          <w:lang w:val="en-GB"/>
        </w:rPr>
        <w:t>will:</w:t>
      </w:r>
    </w:p>
    <w:p w14:paraId="0EB5605C" w14:textId="77777777" w:rsidR="00F82CB0" w:rsidRPr="008937D4" w:rsidRDefault="00F82CB0" w:rsidP="00F82CB0">
      <w:pPr>
        <w:numPr>
          <w:ilvl w:val="0"/>
          <w:numId w:val="7"/>
        </w:numPr>
        <w:contextualSpacing/>
        <w:rPr>
          <w:rFonts w:ascii="Arial" w:hAnsi="Arial" w:cs="Arial"/>
          <w:sz w:val="24"/>
          <w:szCs w:val="24"/>
          <w:lang w:val="en-GB"/>
        </w:rPr>
      </w:pPr>
      <w:proofErr w:type="gramStart"/>
      <w:r w:rsidRPr="00E7018B">
        <w:rPr>
          <w:rFonts w:ascii="Arial" w:hAnsi="Arial" w:cs="Arial"/>
          <w:sz w:val="24"/>
          <w:szCs w:val="24"/>
          <w:highlight w:val="yellow"/>
          <w:lang w:val="en-GB"/>
        </w:rPr>
        <w:t>ensure</w:t>
      </w:r>
      <w:proofErr w:type="gramEnd"/>
      <w:r w:rsidRPr="00E7018B">
        <w:rPr>
          <w:rFonts w:ascii="Arial" w:hAnsi="Arial" w:cs="Arial"/>
          <w:sz w:val="24"/>
          <w:szCs w:val="24"/>
          <w:highlight w:val="yellow"/>
          <w:lang w:val="en-GB"/>
        </w:rPr>
        <w:t xml:space="preserve"> that at least one member of staff, in addition to the driver, is present.</w:t>
      </w:r>
      <w:r w:rsidRPr="008937D4">
        <w:rPr>
          <w:rFonts w:ascii="Arial" w:hAnsi="Arial" w:cs="Arial"/>
          <w:sz w:val="24"/>
          <w:szCs w:val="24"/>
          <w:lang w:val="en-GB"/>
        </w:rPr>
        <w:t xml:space="preserve">  The staffing ratios noted in the National Minimum Standards (NMS) for Regulated Childcare for Children up to the age of 12 years</w:t>
      </w:r>
      <w:r w:rsidRPr="008937D4">
        <w:rPr>
          <w:rFonts w:ascii="Arial" w:hAnsi="Arial" w:cs="Arial"/>
          <w:sz w:val="24"/>
          <w:szCs w:val="24"/>
          <w:vertAlign w:val="superscript"/>
          <w:lang w:val="en-GB"/>
        </w:rPr>
        <w:footnoteReference w:id="10"/>
      </w:r>
      <w:r w:rsidRPr="008937D4">
        <w:rPr>
          <w:rFonts w:ascii="Arial" w:hAnsi="Arial" w:cs="Arial"/>
          <w:sz w:val="24"/>
          <w:szCs w:val="24"/>
          <w:lang w:val="en-GB"/>
        </w:rPr>
        <w:t xml:space="preserve"> must be followed, </w:t>
      </w:r>
      <w:r w:rsidRPr="0085057E">
        <w:rPr>
          <w:rFonts w:ascii="Arial" w:hAnsi="Arial" w:cs="Arial"/>
          <w:sz w:val="24"/>
          <w:szCs w:val="24"/>
          <w:highlight w:val="yellow"/>
          <w:lang w:val="en-GB"/>
        </w:rPr>
        <w:t>and the driver must be supernumerary.</w:t>
      </w:r>
    </w:p>
    <w:p w14:paraId="5F3E6045" w14:textId="77777777" w:rsidR="00F82CB0" w:rsidRPr="008937D4" w:rsidRDefault="00F82CB0" w:rsidP="00F82CB0">
      <w:pPr>
        <w:numPr>
          <w:ilvl w:val="0"/>
          <w:numId w:val="7"/>
        </w:numPr>
        <w:contextualSpacing/>
        <w:rPr>
          <w:rFonts w:ascii="Arial" w:hAnsi="Arial" w:cs="Arial"/>
          <w:sz w:val="24"/>
          <w:szCs w:val="24"/>
          <w:lang w:val="en-GB"/>
        </w:rPr>
      </w:pPr>
      <w:proofErr w:type="gramStart"/>
      <w:r w:rsidRPr="008937D4">
        <w:rPr>
          <w:rFonts w:ascii="Arial" w:hAnsi="Arial" w:cs="Arial"/>
          <w:sz w:val="24"/>
          <w:szCs w:val="24"/>
          <w:lang w:val="en-GB"/>
        </w:rPr>
        <w:t>expect</w:t>
      </w:r>
      <w:proofErr w:type="gramEnd"/>
      <w:r w:rsidRPr="008937D4">
        <w:rPr>
          <w:rFonts w:ascii="Arial" w:hAnsi="Arial" w:cs="Arial"/>
          <w:sz w:val="24"/>
          <w:szCs w:val="24"/>
          <w:lang w:val="en-GB"/>
        </w:rPr>
        <w:t xml:space="preserve"> staff who transport children in their personal vehicles (e.g. car) to ensure that the vehicle is insured for business purposes which includes transporting children.  The staffing ratios noted in the National Minimum Standards (NMS) for Regulated Childcare for Children up to the age of 12 years must be followed, </w:t>
      </w:r>
      <w:r w:rsidRPr="0055637E">
        <w:rPr>
          <w:rFonts w:ascii="Arial" w:hAnsi="Arial" w:cs="Arial"/>
          <w:sz w:val="24"/>
          <w:szCs w:val="24"/>
          <w:highlight w:val="yellow"/>
          <w:lang w:val="en-GB"/>
        </w:rPr>
        <w:t>and the driver must be supernumerary</w:t>
      </w:r>
      <w:r w:rsidRPr="008937D4">
        <w:rPr>
          <w:rFonts w:ascii="Arial" w:hAnsi="Arial" w:cs="Arial"/>
          <w:sz w:val="24"/>
          <w:szCs w:val="24"/>
          <w:lang w:val="en-GB"/>
        </w:rPr>
        <w:t>.</w:t>
      </w:r>
    </w:p>
    <w:p w14:paraId="77000F67" w14:textId="37085CB1" w:rsidR="00F82CB0" w:rsidRPr="008937D4" w:rsidRDefault="00F82CB0" w:rsidP="00F82CB0">
      <w:pPr>
        <w:numPr>
          <w:ilvl w:val="0"/>
          <w:numId w:val="7"/>
        </w:numPr>
        <w:contextualSpacing/>
        <w:rPr>
          <w:rFonts w:ascii="Arial" w:hAnsi="Arial" w:cs="Arial"/>
          <w:sz w:val="24"/>
          <w:szCs w:val="24"/>
          <w:lang w:val="en-GB"/>
        </w:rPr>
      </w:pPr>
      <w:proofErr w:type="gramStart"/>
      <w:r w:rsidRPr="008937D4">
        <w:rPr>
          <w:rFonts w:ascii="Arial" w:hAnsi="Arial" w:cs="Arial"/>
          <w:sz w:val="24"/>
          <w:szCs w:val="24"/>
          <w:lang w:val="en-GB"/>
        </w:rPr>
        <w:t>expect</w:t>
      </w:r>
      <w:proofErr w:type="gramEnd"/>
      <w:r w:rsidRPr="008937D4">
        <w:rPr>
          <w:rFonts w:ascii="Arial" w:hAnsi="Arial" w:cs="Arial"/>
          <w:sz w:val="24"/>
          <w:szCs w:val="24"/>
          <w:lang w:val="en-GB"/>
        </w:rPr>
        <w:t xml:space="preserve"> staff who transport children in their person</w:t>
      </w:r>
      <w:r>
        <w:rPr>
          <w:rFonts w:ascii="Arial" w:hAnsi="Arial" w:cs="Arial"/>
          <w:sz w:val="24"/>
          <w:szCs w:val="24"/>
          <w:lang w:val="en-GB"/>
        </w:rPr>
        <w:t>a</w:t>
      </w:r>
      <w:r w:rsidRPr="008937D4">
        <w:rPr>
          <w:rFonts w:ascii="Arial" w:hAnsi="Arial" w:cs="Arial"/>
          <w:sz w:val="24"/>
          <w:szCs w:val="24"/>
          <w:lang w:val="en-GB"/>
        </w:rPr>
        <w:t xml:space="preserve">l vehicles to use a vehicle (e.g. car) which meets required standards (vehicle duty, MOT </w:t>
      </w:r>
      <w:r w:rsidR="00D11F73" w:rsidRPr="008937D4">
        <w:rPr>
          <w:rFonts w:ascii="Arial" w:hAnsi="Arial" w:cs="Arial"/>
          <w:sz w:val="24"/>
          <w:szCs w:val="24"/>
          <w:lang w:val="en-GB"/>
        </w:rPr>
        <w:t>etc.</w:t>
      </w:r>
      <w:r w:rsidRPr="008937D4">
        <w:rPr>
          <w:rFonts w:ascii="Arial" w:hAnsi="Arial" w:cs="Arial"/>
          <w:sz w:val="24"/>
          <w:szCs w:val="24"/>
          <w:lang w:val="en-GB"/>
        </w:rPr>
        <w:t>) and which is appropriately insured for work purposes.</w:t>
      </w:r>
    </w:p>
    <w:p w14:paraId="585BE88A" w14:textId="77777777" w:rsidR="00F82CB0" w:rsidRPr="008937D4" w:rsidRDefault="00F82CB0" w:rsidP="00F82CB0">
      <w:pPr>
        <w:numPr>
          <w:ilvl w:val="0"/>
          <w:numId w:val="7"/>
        </w:numPr>
        <w:contextualSpacing/>
        <w:rPr>
          <w:rFonts w:ascii="Arial" w:hAnsi="Arial" w:cs="Arial"/>
          <w:sz w:val="24"/>
          <w:szCs w:val="24"/>
          <w:lang w:val="en-GB"/>
        </w:rPr>
      </w:pPr>
      <w:proofErr w:type="gramStart"/>
      <w:r w:rsidRPr="008937D4">
        <w:rPr>
          <w:rFonts w:ascii="Arial" w:hAnsi="Arial" w:cs="Arial"/>
          <w:sz w:val="24"/>
          <w:szCs w:val="24"/>
          <w:lang w:val="en-GB"/>
        </w:rPr>
        <w:t>keep</w:t>
      </w:r>
      <w:proofErr w:type="gramEnd"/>
      <w:r w:rsidRPr="008937D4">
        <w:rPr>
          <w:rFonts w:ascii="Arial" w:hAnsi="Arial" w:cs="Arial"/>
          <w:sz w:val="24"/>
          <w:szCs w:val="24"/>
          <w:lang w:val="en-GB"/>
        </w:rPr>
        <w:t xml:space="preserve"> records of which vehicles are used to transport children, including insurance details and a list of named drivers where appropriate (e.g. mini bus)</w:t>
      </w:r>
      <w:r w:rsidRPr="008937D4">
        <w:rPr>
          <w:rFonts w:ascii="Arial" w:hAnsi="Arial" w:cs="Arial"/>
          <w:sz w:val="24"/>
          <w:szCs w:val="24"/>
          <w:vertAlign w:val="superscript"/>
          <w:lang w:val="en-GB"/>
        </w:rPr>
        <w:footnoteReference w:id="11"/>
      </w:r>
      <w:r w:rsidRPr="008937D4">
        <w:rPr>
          <w:rFonts w:ascii="Arial" w:hAnsi="Arial" w:cs="Arial"/>
          <w:sz w:val="24"/>
          <w:szCs w:val="24"/>
          <w:lang w:val="en-GB"/>
        </w:rPr>
        <w:t>.</w:t>
      </w:r>
    </w:p>
    <w:p w14:paraId="58F4D55E" w14:textId="77777777" w:rsidR="00F82CB0" w:rsidRPr="008937D4" w:rsidRDefault="00F82CB0" w:rsidP="00F82CB0">
      <w:pPr>
        <w:numPr>
          <w:ilvl w:val="0"/>
          <w:numId w:val="7"/>
        </w:numPr>
        <w:contextualSpacing/>
        <w:rPr>
          <w:rFonts w:ascii="Arial" w:hAnsi="Arial" w:cs="Arial"/>
          <w:sz w:val="24"/>
          <w:szCs w:val="24"/>
          <w:lang w:val="en-GB"/>
        </w:rPr>
      </w:pPr>
      <w:proofErr w:type="gramStart"/>
      <w:r w:rsidRPr="008937D4">
        <w:rPr>
          <w:rFonts w:ascii="Arial" w:hAnsi="Arial" w:cs="Arial"/>
          <w:sz w:val="24"/>
          <w:szCs w:val="24"/>
          <w:lang w:val="en-GB"/>
        </w:rPr>
        <w:t>ensure</w:t>
      </w:r>
      <w:proofErr w:type="gramEnd"/>
      <w:r w:rsidRPr="008937D4">
        <w:rPr>
          <w:rFonts w:ascii="Arial" w:hAnsi="Arial" w:cs="Arial"/>
          <w:sz w:val="24"/>
          <w:szCs w:val="24"/>
          <w:lang w:val="en-GB"/>
        </w:rPr>
        <w:t xml:space="preserve"> that car seats appropriate to the age, weight or height of the child are used when transporting children</w:t>
      </w:r>
      <w:r w:rsidRPr="008937D4">
        <w:rPr>
          <w:rFonts w:ascii="Arial" w:hAnsi="Arial" w:cs="Arial"/>
          <w:sz w:val="24"/>
          <w:szCs w:val="24"/>
          <w:vertAlign w:val="superscript"/>
          <w:lang w:val="en-GB"/>
        </w:rPr>
        <w:footnoteReference w:id="12"/>
      </w:r>
      <w:r w:rsidRPr="008937D4">
        <w:rPr>
          <w:rFonts w:ascii="Arial" w:hAnsi="Arial" w:cs="Arial"/>
          <w:sz w:val="24"/>
          <w:szCs w:val="24"/>
          <w:lang w:val="en-GB"/>
        </w:rPr>
        <w:t>.  Current child car seat legislation will be followed.</w:t>
      </w:r>
    </w:p>
    <w:p w14:paraId="43AA4BD1" w14:textId="77777777" w:rsidR="00F82CB0" w:rsidRPr="008937D4" w:rsidRDefault="00F82CB0" w:rsidP="00F82CB0">
      <w:pPr>
        <w:numPr>
          <w:ilvl w:val="0"/>
          <w:numId w:val="7"/>
        </w:numPr>
        <w:contextualSpacing/>
        <w:rPr>
          <w:rFonts w:ascii="Arial" w:hAnsi="Arial" w:cs="Arial"/>
          <w:sz w:val="24"/>
          <w:szCs w:val="24"/>
          <w:lang w:val="en-GB"/>
        </w:rPr>
      </w:pPr>
      <w:proofErr w:type="gramStart"/>
      <w:r w:rsidRPr="008937D4">
        <w:rPr>
          <w:rFonts w:ascii="Arial" w:hAnsi="Arial" w:cs="Arial"/>
          <w:sz w:val="24"/>
          <w:szCs w:val="24"/>
          <w:lang w:val="en-GB"/>
        </w:rPr>
        <w:t>ensure</w:t>
      </w:r>
      <w:proofErr w:type="gramEnd"/>
      <w:r w:rsidRPr="008937D4">
        <w:rPr>
          <w:rFonts w:ascii="Arial" w:hAnsi="Arial" w:cs="Arial"/>
          <w:sz w:val="24"/>
          <w:szCs w:val="24"/>
          <w:lang w:val="en-GB"/>
        </w:rPr>
        <w:t xml:space="preserve"> that all children wear an appropriate harness or safety belt, in accordance with current child car seat legislation.</w:t>
      </w:r>
    </w:p>
    <w:p w14:paraId="772B7481" w14:textId="77777777" w:rsidR="00F82CB0" w:rsidRPr="008937D4" w:rsidRDefault="00F82CB0" w:rsidP="00F82CB0">
      <w:pPr>
        <w:numPr>
          <w:ilvl w:val="0"/>
          <w:numId w:val="7"/>
        </w:numPr>
        <w:contextualSpacing/>
        <w:rPr>
          <w:rFonts w:ascii="Arial" w:hAnsi="Arial" w:cs="Arial"/>
          <w:sz w:val="24"/>
          <w:szCs w:val="24"/>
          <w:lang w:val="en-GB"/>
        </w:rPr>
      </w:pPr>
      <w:proofErr w:type="gramStart"/>
      <w:r w:rsidRPr="008937D4">
        <w:rPr>
          <w:rFonts w:ascii="Arial" w:hAnsi="Arial" w:cs="Arial"/>
          <w:sz w:val="24"/>
          <w:szCs w:val="24"/>
          <w:lang w:val="en-GB"/>
        </w:rPr>
        <w:t>ensure</w:t>
      </w:r>
      <w:proofErr w:type="gramEnd"/>
      <w:r w:rsidRPr="008937D4">
        <w:rPr>
          <w:rFonts w:ascii="Arial" w:hAnsi="Arial" w:cs="Arial"/>
          <w:sz w:val="24"/>
          <w:szCs w:val="24"/>
          <w:lang w:val="en-GB"/>
        </w:rPr>
        <w:t xml:space="preserve"> that best practice guidelines are followed when using appropriate car seats, e.g. removing coats before fastening the harness or safety belt.</w:t>
      </w:r>
    </w:p>
    <w:p w14:paraId="59216210" w14:textId="77777777" w:rsidR="00F82CB0" w:rsidRPr="00E7018B" w:rsidRDefault="00F82CB0" w:rsidP="00F82CB0">
      <w:pPr>
        <w:numPr>
          <w:ilvl w:val="0"/>
          <w:numId w:val="7"/>
        </w:numPr>
        <w:contextualSpacing/>
        <w:rPr>
          <w:rFonts w:ascii="Arial" w:hAnsi="Arial" w:cs="Arial"/>
          <w:sz w:val="24"/>
          <w:szCs w:val="24"/>
          <w:highlight w:val="yellow"/>
          <w:lang w:val="en-GB"/>
        </w:rPr>
      </w:pPr>
      <w:proofErr w:type="gramStart"/>
      <w:r w:rsidRPr="00E7018B">
        <w:rPr>
          <w:rFonts w:ascii="Arial" w:hAnsi="Arial" w:cs="Arial"/>
          <w:sz w:val="24"/>
          <w:szCs w:val="24"/>
          <w:highlight w:val="yellow"/>
          <w:lang w:val="en-GB"/>
        </w:rPr>
        <w:t>record</w:t>
      </w:r>
      <w:proofErr w:type="gramEnd"/>
      <w:r w:rsidRPr="00E7018B">
        <w:rPr>
          <w:rFonts w:ascii="Arial" w:hAnsi="Arial" w:cs="Arial"/>
          <w:sz w:val="24"/>
          <w:szCs w:val="24"/>
          <w:highlight w:val="yellow"/>
          <w:lang w:val="en-GB"/>
        </w:rPr>
        <w:t xml:space="preserve"> the precise route of the journey, e.g. written description or shown on a map, where practicable.</w:t>
      </w:r>
    </w:p>
    <w:p w14:paraId="70BBDA8C" w14:textId="77777777" w:rsidR="00F82CB0" w:rsidRPr="00E7018B" w:rsidRDefault="00F82CB0" w:rsidP="00F82CB0">
      <w:pPr>
        <w:numPr>
          <w:ilvl w:val="0"/>
          <w:numId w:val="7"/>
        </w:numPr>
        <w:contextualSpacing/>
        <w:rPr>
          <w:rFonts w:ascii="Arial" w:hAnsi="Arial" w:cs="Arial"/>
          <w:sz w:val="24"/>
          <w:szCs w:val="24"/>
          <w:highlight w:val="yellow"/>
          <w:lang w:val="en-GB"/>
        </w:rPr>
      </w:pPr>
      <w:proofErr w:type="gramStart"/>
      <w:r w:rsidRPr="00E7018B">
        <w:rPr>
          <w:rFonts w:ascii="Arial" w:hAnsi="Arial" w:cs="Arial"/>
          <w:sz w:val="24"/>
          <w:szCs w:val="24"/>
          <w:highlight w:val="yellow"/>
          <w:lang w:val="en-GB"/>
        </w:rPr>
        <w:t>ensure</w:t>
      </w:r>
      <w:proofErr w:type="gramEnd"/>
      <w:r w:rsidRPr="00E7018B">
        <w:rPr>
          <w:rFonts w:ascii="Arial" w:hAnsi="Arial" w:cs="Arial"/>
          <w:sz w:val="24"/>
          <w:szCs w:val="24"/>
          <w:highlight w:val="yellow"/>
          <w:lang w:val="en-GB"/>
        </w:rPr>
        <w:t xml:space="preserve"> that a copy of the above is available to staff participating in the journey.</w:t>
      </w:r>
    </w:p>
    <w:p w14:paraId="71BC2BC9" w14:textId="14BB8780" w:rsidR="00F82CB0" w:rsidRPr="00E7018B" w:rsidRDefault="00F82CB0" w:rsidP="00F82CB0">
      <w:pPr>
        <w:numPr>
          <w:ilvl w:val="0"/>
          <w:numId w:val="7"/>
        </w:numPr>
        <w:contextualSpacing/>
        <w:rPr>
          <w:rFonts w:ascii="Arial" w:hAnsi="Arial" w:cs="Arial"/>
          <w:sz w:val="24"/>
          <w:szCs w:val="24"/>
          <w:highlight w:val="yellow"/>
          <w:lang w:val="en-GB"/>
        </w:rPr>
      </w:pPr>
      <w:r w:rsidRPr="00E7018B">
        <w:rPr>
          <w:rFonts w:ascii="Arial" w:hAnsi="Arial" w:cs="Arial"/>
          <w:sz w:val="24"/>
          <w:szCs w:val="24"/>
          <w:highlight w:val="yellow"/>
          <w:lang w:val="en-GB"/>
        </w:rPr>
        <w:t xml:space="preserve">ensure that a copy of the above is available for consultation by a member of staff and/or </w:t>
      </w:r>
      <w:r w:rsidRPr="00E7018B">
        <w:rPr>
          <w:rFonts w:ascii="Arial" w:hAnsi="Arial" w:cs="Arial"/>
          <w:b/>
          <w:sz w:val="24"/>
          <w:szCs w:val="24"/>
          <w:highlight w:val="yellow"/>
          <w:lang w:val="en-GB"/>
        </w:rPr>
        <w:t>a member of the committee/registered person</w:t>
      </w:r>
      <w:r w:rsidRPr="00E7018B">
        <w:rPr>
          <w:rFonts w:ascii="Arial" w:hAnsi="Arial" w:cs="Arial"/>
          <w:sz w:val="24"/>
          <w:szCs w:val="24"/>
          <w:highlight w:val="yellow"/>
          <w:lang w:val="en-GB"/>
        </w:rPr>
        <w:t xml:space="preserve"> not participating in the journey should the need arise e.g. in case of an emergency.</w:t>
      </w:r>
    </w:p>
    <w:p w14:paraId="5AE8B2D5" w14:textId="77777777" w:rsidR="00F82CB0" w:rsidRPr="008937D4" w:rsidRDefault="00F82CB0" w:rsidP="00F82CB0">
      <w:pPr>
        <w:numPr>
          <w:ilvl w:val="0"/>
          <w:numId w:val="7"/>
        </w:numPr>
        <w:contextualSpacing/>
        <w:rPr>
          <w:rFonts w:ascii="Arial" w:hAnsi="Arial" w:cs="Arial"/>
          <w:sz w:val="24"/>
          <w:szCs w:val="24"/>
          <w:lang w:val="en-GB"/>
        </w:rPr>
      </w:pPr>
      <w:proofErr w:type="gramStart"/>
      <w:r w:rsidRPr="008937D4">
        <w:rPr>
          <w:rFonts w:ascii="Arial" w:hAnsi="Arial" w:cs="Arial"/>
          <w:sz w:val="24"/>
          <w:szCs w:val="24"/>
          <w:lang w:val="en-GB"/>
        </w:rPr>
        <w:t>identify</w:t>
      </w:r>
      <w:proofErr w:type="gramEnd"/>
      <w:r w:rsidRPr="008937D4">
        <w:rPr>
          <w:rFonts w:ascii="Arial" w:hAnsi="Arial" w:cs="Arial"/>
          <w:sz w:val="24"/>
          <w:szCs w:val="24"/>
          <w:lang w:val="en-GB"/>
        </w:rPr>
        <w:t xml:space="preserve"> a safe area at the beginning and end of the journey to enter and leave the vehicle.</w:t>
      </w:r>
    </w:p>
    <w:p w14:paraId="2C21761D" w14:textId="77777777" w:rsidR="00F82CB0" w:rsidRPr="008937D4" w:rsidRDefault="00F82CB0" w:rsidP="00F82CB0">
      <w:pPr>
        <w:numPr>
          <w:ilvl w:val="0"/>
          <w:numId w:val="7"/>
        </w:numPr>
        <w:contextualSpacing/>
        <w:rPr>
          <w:rFonts w:ascii="Arial" w:hAnsi="Arial" w:cs="Arial"/>
          <w:sz w:val="24"/>
          <w:szCs w:val="24"/>
          <w:lang w:val="en-GB"/>
        </w:rPr>
      </w:pPr>
      <w:proofErr w:type="gramStart"/>
      <w:r w:rsidRPr="008937D4">
        <w:rPr>
          <w:rFonts w:ascii="Arial" w:hAnsi="Arial" w:cs="Arial"/>
          <w:sz w:val="24"/>
          <w:szCs w:val="24"/>
          <w:lang w:val="en-GB"/>
        </w:rPr>
        <w:t>ensure</w:t>
      </w:r>
      <w:proofErr w:type="gramEnd"/>
      <w:r w:rsidRPr="008937D4">
        <w:rPr>
          <w:rFonts w:ascii="Arial" w:hAnsi="Arial" w:cs="Arial"/>
          <w:sz w:val="24"/>
          <w:szCs w:val="24"/>
          <w:lang w:val="en-GB"/>
        </w:rPr>
        <w:t xml:space="preserve"> that children are counted as they enter and leave the vehicle.</w:t>
      </w:r>
    </w:p>
    <w:p w14:paraId="1ABCFD1F" w14:textId="77777777" w:rsidR="00F82CB0" w:rsidRPr="008937D4" w:rsidRDefault="00F82CB0" w:rsidP="00F82CB0">
      <w:pPr>
        <w:numPr>
          <w:ilvl w:val="0"/>
          <w:numId w:val="7"/>
        </w:numPr>
        <w:contextualSpacing/>
        <w:rPr>
          <w:rFonts w:ascii="Arial" w:hAnsi="Arial" w:cs="Arial"/>
          <w:sz w:val="24"/>
          <w:szCs w:val="24"/>
          <w:lang w:val="en-GB"/>
        </w:rPr>
      </w:pPr>
      <w:proofErr w:type="gramStart"/>
      <w:r w:rsidRPr="008937D4">
        <w:rPr>
          <w:rFonts w:ascii="Arial" w:hAnsi="Arial" w:cs="Arial"/>
          <w:sz w:val="24"/>
          <w:szCs w:val="24"/>
          <w:lang w:val="en-GB"/>
        </w:rPr>
        <w:t>ensure</w:t>
      </w:r>
      <w:proofErr w:type="gramEnd"/>
      <w:r w:rsidRPr="008937D4">
        <w:rPr>
          <w:rFonts w:ascii="Arial" w:hAnsi="Arial" w:cs="Arial"/>
          <w:sz w:val="24"/>
          <w:szCs w:val="24"/>
          <w:lang w:val="en-GB"/>
        </w:rPr>
        <w:t xml:space="preserve"> that no child is left unsupervised in the vehicle.</w:t>
      </w:r>
    </w:p>
    <w:p w14:paraId="22999591" w14:textId="77777777" w:rsidR="00F82CB0" w:rsidRDefault="00F82CB0">
      <w:pPr>
        <w:rPr>
          <w:rFonts w:ascii="Arial" w:eastAsia="Arial" w:hAnsi="Arial" w:cs="Arial"/>
          <w:sz w:val="24"/>
          <w:szCs w:val="24"/>
        </w:rPr>
      </w:pPr>
      <w:r>
        <w:rPr>
          <w:rFonts w:ascii="Arial" w:eastAsia="Arial" w:hAnsi="Arial" w:cs="Arial"/>
          <w:sz w:val="24"/>
          <w:szCs w:val="24"/>
        </w:rPr>
        <w:br w:type="page"/>
      </w:r>
    </w:p>
    <w:p w14:paraId="2AE6BB69" w14:textId="7949E315" w:rsidR="003D4BE3" w:rsidRPr="00571332" w:rsidRDefault="003D4BE3" w:rsidP="003D4BE3">
      <w:pPr>
        <w:rPr>
          <w:rFonts w:ascii="Arial" w:eastAsia="Arial" w:hAnsi="Arial" w:cs="Arial"/>
          <w:sz w:val="24"/>
          <w:szCs w:val="24"/>
        </w:rPr>
      </w:pPr>
      <w:r w:rsidRPr="002A6367">
        <w:rPr>
          <w:rFonts w:ascii="Arial" w:eastAsia="Arial" w:hAnsi="Arial" w:cs="Arial"/>
          <w:sz w:val="24"/>
          <w:szCs w:val="24"/>
        </w:rPr>
        <w:lastRenderedPageBreak/>
        <w:t xml:space="preserve">Ble trefnir </w:t>
      </w:r>
      <w:r w:rsidRPr="00571332">
        <w:rPr>
          <w:rFonts w:ascii="Arial" w:eastAsia="Arial" w:hAnsi="Arial" w:cs="Arial"/>
          <w:sz w:val="24"/>
          <w:szCs w:val="24"/>
        </w:rPr>
        <w:t xml:space="preserve">taith cerdded, bydd y </w:t>
      </w:r>
      <w:r w:rsidR="00D60938" w:rsidRPr="00571332">
        <w:rPr>
          <w:rFonts w:ascii="Arial" w:eastAsia="Arial" w:hAnsi="Arial" w:cs="Arial"/>
          <w:bCs/>
          <w:sz w:val="24"/>
          <w:szCs w:val="24"/>
        </w:rPr>
        <w:t>Cylch Meithrin</w:t>
      </w:r>
      <w:r w:rsidR="00D60938" w:rsidRPr="00571332">
        <w:rPr>
          <w:rFonts w:ascii="Arial" w:eastAsia="Arial" w:hAnsi="Arial" w:cs="Arial"/>
          <w:sz w:val="24"/>
          <w:szCs w:val="24"/>
        </w:rPr>
        <w:t xml:space="preserve"> </w:t>
      </w:r>
      <w:r w:rsidRPr="00571332">
        <w:rPr>
          <w:rFonts w:ascii="Arial" w:eastAsia="Arial" w:hAnsi="Arial" w:cs="Arial"/>
          <w:sz w:val="24"/>
          <w:szCs w:val="24"/>
        </w:rPr>
        <w:t>yn:</w:t>
      </w:r>
    </w:p>
    <w:p w14:paraId="70B064FD" w14:textId="77777777" w:rsidR="003D4BE3" w:rsidRPr="00571332" w:rsidRDefault="003D4BE3" w:rsidP="003D4BE3">
      <w:pPr>
        <w:numPr>
          <w:ilvl w:val="0"/>
          <w:numId w:val="2"/>
        </w:numPr>
        <w:contextualSpacing/>
        <w:rPr>
          <w:rFonts w:ascii="Arial" w:eastAsia="Arial" w:hAnsi="Arial" w:cs="Arial"/>
          <w:sz w:val="24"/>
          <w:szCs w:val="24"/>
        </w:rPr>
      </w:pPr>
      <w:r w:rsidRPr="00571332">
        <w:rPr>
          <w:rFonts w:ascii="Arial" w:hAnsi="Arial" w:cs="Arial"/>
          <w:sz w:val="24"/>
          <w:szCs w:val="24"/>
        </w:rPr>
        <w:t>sicrhau goruchwyliaeth ddigonol i’r daith, gan ddilyn y canllawiau ar gyfer cymarebau staffio a noder yn y Safonau Gofynnol Cenedlaethol (SGC) ar gyfer Gofal Plant a Reoleiddir ar gyfer plant hyd at 12 oed</w:t>
      </w:r>
      <w:r w:rsidRPr="00571332">
        <w:rPr>
          <w:rFonts w:ascii="Arial" w:eastAsia="Arial" w:hAnsi="Arial" w:cs="Arial"/>
          <w:sz w:val="24"/>
          <w:szCs w:val="24"/>
          <w:vertAlign w:val="superscript"/>
        </w:rPr>
        <w:footnoteReference w:id="13"/>
      </w:r>
      <w:r w:rsidRPr="00571332">
        <w:rPr>
          <w:rFonts w:ascii="Arial" w:eastAsia="Arial" w:hAnsi="Arial" w:cs="Arial"/>
          <w:sz w:val="24"/>
          <w:szCs w:val="24"/>
        </w:rPr>
        <w:t>.</w:t>
      </w:r>
    </w:p>
    <w:p w14:paraId="3A1F2071" w14:textId="77777777" w:rsidR="003D4BE3" w:rsidRPr="00E7018B" w:rsidRDefault="003D4BE3" w:rsidP="003D4BE3">
      <w:pPr>
        <w:numPr>
          <w:ilvl w:val="0"/>
          <w:numId w:val="1"/>
        </w:numPr>
        <w:contextualSpacing/>
        <w:rPr>
          <w:rFonts w:ascii="Arial" w:eastAsia="Arial" w:hAnsi="Arial" w:cs="Arial"/>
          <w:sz w:val="24"/>
          <w:szCs w:val="24"/>
          <w:highlight w:val="yellow"/>
        </w:rPr>
      </w:pPr>
      <w:r w:rsidRPr="00E7018B">
        <w:rPr>
          <w:rFonts w:ascii="Arial" w:eastAsia="Arial" w:hAnsi="Arial" w:cs="Arial"/>
          <w:sz w:val="24"/>
          <w:szCs w:val="24"/>
          <w:highlight w:val="yellow"/>
        </w:rPr>
        <w:t>cofnodi’r union lwybr ar gyfer y daith, e.e. cyfarwyddiadau ysgrifenedig neu wedi ei nodi ar fap.</w:t>
      </w:r>
    </w:p>
    <w:p w14:paraId="572C637E" w14:textId="77777777" w:rsidR="003D4BE3" w:rsidRPr="00E7018B" w:rsidRDefault="003D4BE3" w:rsidP="003D4BE3">
      <w:pPr>
        <w:numPr>
          <w:ilvl w:val="0"/>
          <w:numId w:val="1"/>
        </w:numPr>
        <w:contextualSpacing/>
        <w:rPr>
          <w:rFonts w:ascii="Arial" w:eastAsia="Arial" w:hAnsi="Arial" w:cs="Arial"/>
          <w:sz w:val="24"/>
          <w:szCs w:val="24"/>
          <w:highlight w:val="yellow"/>
        </w:rPr>
      </w:pPr>
      <w:r w:rsidRPr="00E7018B">
        <w:rPr>
          <w:rFonts w:ascii="Arial" w:hAnsi="Arial" w:cs="Arial"/>
          <w:sz w:val="24"/>
          <w:szCs w:val="24"/>
          <w:highlight w:val="yellow"/>
        </w:rPr>
        <w:t>sicrhau bod copi o’r uchod ar gael i’r staff sydd yn mynychu’r daith.</w:t>
      </w:r>
    </w:p>
    <w:p w14:paraId="5CF1CDCF" w14:textId="4727F1D2" w:rsidR="003D4BE3" w:rsidRPr="00E7018B" w:rsidRDefault="003D4BE3" w:rsidP="003D4BE3">
      <w:pPr>
        <w:numPr>
          <w:ilvl w:val="0"/>
          <w:numId w:val="1"/>
        </w:numPr>
        <w:contextualSpacing/>
        <w:rPr>
          <w:rFonts w:ascii="Arial" w:eastAsia="Arial" w:hAnsi="Arial" w:cs="Arial"/>
          <w:sz w:val="24"/>
          <w:szCs w:val="24"/>
          <w:highlight w:val="yellow"/>
        </w:rPr>
      </w:pPr>
      <w:r w:rsidRPr="00E7018B">
        <w:rPr>
          <w:rFonts w:ascii="Arial" w:eastAsia="Arial" w:hAnsi="Arial" w:cs="Arial"/>
          <w:sz w:val="24"/>
          <w:szCs w:val="24"/>
          <w:highlight w:val="yellow"/>
        </w:rPr>
        <w:t>sicrhau bod copi o’r uchod ar gael i aelod o staff ac/neu aelod o’r pwyllgor/person cofrestredig nad sydd yn cymryd rhan yn y daith i gyfeirio ato yn ôl yr angen e.e. mewn achos o argyfwng.</w:t>
      </w:r>
    </w:p>
    <w:p w14:paraId="437173C3" w14:textId="77777777" w:rsidR="003D4BE3" w:rsidRPr="00571332" w:rsidRDefault="003D4BE3" w:rsidP="003D4BE3">
      <w:pPr>
        <w:numPr>
          <w:ilvl w:val="0"/>
          <w:numId w:val="1"/>
        </w:numPr>
        <w:contextualSpacing/>
        <w:rPr>
          <w:rFonts w:ascii="Arial" w:eastAsia="Arial" w:hAnsi="Arial" w:cs="Arial"/>
          <w:sz w:val="24"/>
          <w:szCs w:val="24"/>
        </w:rPr>
      </w:pPr>
      <w:r w:rsidRPr="00571332">
        <w:rPr>
          <w:rFonts w:ascii="Arial" w:eastAsia="Arial" w:hAnsi="Arial" w:cs="Arial"/>
          <w:sz w:val="24"/>
          <w:szCs w:val="24"/>
        </w:rPr>
        <w:t>gwneud rhestr cyn cychwyn o’r holl blant sydd ar y wibdaith/taith, gan gynnwys manylion cysylltiadau brys y plant.</w:t>
      </w:r>
    </w:p>
    <w:p w14:paraId="7272D974" w14:textId="77777777" w:rsidR="003D4BE3" w:rsidRPr="00571332" w:rsidRDefault="003D4BE3" w:rsidP="003D4BE3">
      <w:pPr>
        <w:numPr>
          <w:ilvl w:val="0"/>
          <w:numId w:val="1"/>
        </w:numPr>
        <w:contextualSpacing/>
        <w:rPr>
          <w:rFonts w:ascii="Arial" w:eastAsia="Arial" w:hAnsi="Arial" w:cs="Arial"/>
          <w:sz w:val="24"/>
          <w:szCs w:val="24"/>
        </w:rPr>
      </w:pPr>
      <w:r w:rsidRPr="00571332">
        <w:rPr>
          <w:rFonts w:ascii="Arial" w:eastAsia="Arial" w:hAnsi="Arial" w:cs="Arial"/>
          <w:sz w:val="24"/>
          <w:szCs w:val="24"/>
        </w:rPr>
        <w:t>cludo copi o’r rhestr ar y wibdaith/taith.</w:t>
      </w:r>
    </w:p>
    <w:p w14:paraId="3B0D1A45" w14:textId="77777777" w:rsidR="003D4BE3" w:rsidRPr="00571332" w:rsidRDefault="003D4BE3" w:rsidP="003D4BE3">
      <w:pPr>
        <w:numPr>
          <w:ilvl w:val="0"/>
          <w:numId w:val="1"/>
        </w:numPr>
        <w:contextualSpacing/>
        <w:rPr>
          <w:rFonts w:ascii="Arial" w:eastAsia="Arial" w:hAnsi="Arial" w:cs="Arial"/>
          <w:sz w:val="24"/>
          <w:szCs w:val="24"/>
        </w:rPr>
      </w:pPr>
      <w:r w:rsidRPr="00571332">
        <w:rPr>
          <w:rFonts w:ascii="Arial" w:eastAsia="Arial" w:hAnsi="Arial" w:cs="Arial"/>
          <w:sz w:val="24"/>
          <w:szCs w:val="24"/>
        </w:rPr>
        <w:t>gwirio’r rhestr yn rheolaidd yn ystod y wibdaith/taith i sicrhau fod pawb yn bresennol.</w:t>
      </w:r>
    </w:p>
    <w:p w14:paraId="00B5AEE6" w14:textId="77777777" w:rsidR="003D4BE3" w:rsidRPr="00571332" w:rsidRDefault="003D4BE3" w:rsidP="003D4BE3">
      <w:pPr>
        <w:numPr>
          <w:ilvl w:val="0"/>
          <w:numId w:val="2"/>
        </w:numPr>
        <w:contextualSpacing/>
        <w:rPr>
          <w:rFonts w:ascii="Arial" w:eastAsia="Arial" w:hAnsi="Arial" w:cs="Arial"/>
          <w:sz w:val="24"/>
          <w:szCs w:val="24"/>
        </w:rPr>
      </w:pPr>
      <w:r w:rsidRPr="00571332">
        <w:rPr>
          <w:rFonts w:ascii="Arial" w:eastAsia="Arial" w:hAnsi="Arial" w:cs="Arial"/>
          <w:sz w:val="24"/>
          <w:szCs w:val="24"/>
        </w:rPr>
        <w:t>sicrhau bod y plant a’r staff wedi gwisgo’n addas ar gyfer y daith a’r tywydd.</w:t>
      </w:r>
    </w:p>
    <w:p w14:paraId="55035B43" w14:textId="35EEE5B3" w:rsidR="003D4BE3" w:rsidRPr="00E7018B" w:rsidRDefault="003D4BE3" w:rsidP="003D4BE3">
      <w:pPr>
        <w:numPr>
          <w:ilvl w:val="0"/>
          <w:numId w:val="2"/>
        </w:numPr>
        <w:contextualSpacing/>
        <w:rPr>
          <w:rFonts w:ascii="Arial" w:eastAsia="Arial" w:hAnsi="Arial" w:cs="Arial"/>
          <w:sz w:val="24"/>
          <w:szCs w:val="24"/>
          <w:highlight w:val="yellow"/>
        </w:rPr>
      </w:pPr>
      <w:r w:rsidRPr="00E7018B">
        <w:rPr>
          <w:rFonts w:ascii="Arial" w:eastAsia="Arial" w:hAnsi="Arial" w:cs="Arial"/>
          <w:sz w:val="24"/>
          <w:szCs w:val="24"/>
          <w:highlight w:val="yellow"/>
        </w:rPr>
        <w:t xml:space="preserve">sicrhau y gellid adnabod staff y </w:t>
      </w:r>
      <w:r w:rsidR="00D60938" w:rsidRPr="00E7018B">
        <w:rPr>
          <w:rFonts w:ascii="Arial" w:eastAsia="Arial" w:hAnsi="Arial" w:cs="Arial"/>
          <w:bCs/>
          <w:sz w:val="24"/>
          <w:szCs w:val="24"/>
          <w:highlight w:val="yellow"/>
        </w:rPr>
        <w:t>Cylch Meithrin</w:t>
      </w:r>
      <w:r w:rsidR="00D60938" w:rsidRPr="00E7018B">
        <w:rPr>
          <w:rFonts w:ascii="Arial" w:eastAsia="Arial" w:hAnsi="Arial" w:cs="Arial"/>
          <w:sz w:val="24"/>
          <w:szCs w:val="24"/>
          <w:highlight w:val="yellow"/>
        </w:rPr>
        <w:t xml:space="preserve"> </w:t>
      </w:r>
      <w:r w:rsidRPr="00E7018B">
        <w:rPr>
          <w:rFonts w:ascii="Arial" w:eastAsia="Arial" w:hAnsi="Arial" w:cs="Arial"/>
          <w:sz w:val="24"/>
          <w:szCs w:val="24"/>
          <w:highlight w:val="yellow"/>
        </w:rPr>
        <w:t>gan eraill, e.e. gan sicrhau eu bod yn gwisgo iwnifform y lleoliad.</w:t>
      </w:r>
    </w:p>
    <w:p w14:paraId="7CD0EB89" w14:textId="77777777" w:rsidR="003D4BE3" w:rsidRPr="00E7018B" w:rsidRDefault="003D4BE3" w:rsidP="003D4BE3">
      <w:pPr>
        <w:numPr>
          <w:ilvl w:val="0"/>
          <w:numId w:val="2"/>
        </w:numPr>
        <w:contextualSpacing/>
        <w:rPr>
          <w:rFonts w:ascii="Arial" w:eastAsia="Arial" w:hAnsi="Arial" w:cs="Arial"/>
          <w:sz w:val="24"/>
          <w:szCs w:val="24"/>
          <w:highlight w:val="yellow"/>
        </w:rPr>
      </w:pPr>
      <w:r w:rsidRPr="00E7018B">
        <w:rPr>
          <w:rFonts w:ascii="Arial" w:eastAsia="Arial" w:hAnsi="Arial" w:cs="Arial"/>
          <w:sz w:val="24"/>
          <w:szCs w:val="24"/>
          <w:highlight w:val="yellow"/>
        </w:rPr>
        <w:t>sicrhau bod y plant a’r staff yn gwisgo siaced ‘</w:t>
      </w:r>
      <w:proofErr w:type="spellStart"/>
      <w:r w:rsidRPr="00E7018B">
        <w:rPr>
          <w:rFonts w:ascii="Arial" w:eastAsia="Arial" w:hAnsi="Arial" w:cs="Arial"/>
          <w:sz w:val="24"/>
          <w:szCs w:val="24"/>
          <w:highlight w:val="yellow"/>
        </w:rPr>
        <w:t>high-vis</w:t>
      </w:r>
      <w:proofErr w:type="spellEnd"/>
      <w:r w:rsidRPr="00E7018B">
        <w:rPr>
          <w:rFonts w:ascii="Arial" w:eastAsia="Arial" w:hAnsi="Arial" w:cs="Arial"/>
          <w:sz w:val="24"/>
          <w:szCs w:val="24"/>
          <w:highlight w:val="yellow"/>
        </w:rPr>
        <w:t>’ ar gyfer y daith.</w:t>
      </w:r>
    </w:p>
    <w:p w14:paraId="2AD5B83D" w14:textId="77777777" w:rsidR="0023107A" w:rsidRPr="00571332" w:rsidRDefault="0023107A" w:rsidP="003D4BE3">
      <w:pPr>
        <w:rPr>
          <w:rFonts w:ascii="Arial" w:eastAsia="Arial" w:hAnsi="Arial" w:cs="Arial"/>
          <w:sz w:val="24"/>
          <w:szCs w:val="24"/>
        </w:rPr>
      </w:pPr>
    </w:p>
    <w:p w14:paraId="359793B6" w14:textId="77777777" w:rsidR="000F6F74" w:rsidRDefault="000F6F74" w:rsidP="003D4BE3">
      <w:pPr>
        <w:rPr>
          <w:rFonts w:ascii="Arial" w:eastAsia="Arial" w:hAnsi="Arial" w:cs="Arial"/>
          <w:sz w:val="24"/>
          <w:szCs w:val="24"/>
        </w:rPr>
      </w:pPr>
    </w:p>
    <w:p w14:paraId="695D7492" w14:textId="77777777" w:rsidR="000F6F74" w:rsidRDefault="000F6F74" w:rsidP="003D4BE3">
      <w:pPr>
        <w:rPr>
          <w:rFonts w:ascii="Arial" w:eastAsia="Arial" w:hAnsi="Arial" w:cs="Arial"/>
          <w:sz w:val="24"/>
          <w:szCs w:val="24"/>
        </w:rPr>
      </w:pPr>
    </w:p>
    <w:p w14:paraId="75E8D609" w14:textId="00FA0917" w:rsidR="003D4BE3" w:rsidRPr="00571332" w:rsidRDefault="003D4BE3" w:rsidP="003D4BE3">
      <w:pPr>
        <w:rPr>
          <w:rFonts w:ascii="Arial" w:eastAsia="Arial" w:hAnsi="Arial" w:cs="Arial"/>
          <w:sz w:val="24"/>
          <w:szCs w:val="24"/>
        </w:rPr>
      </w:pPr>
      <w:r w:rsidRPr="00571332">
        <w:rPr>
          <w:rFonts w:ascii="Arial" w:eastAsia="Arial" w:hAnsi="Arial" w:cs="Arial"/>
          <w:sz w:val="24"/>
          <w:szCs w:val="24"/>
        </w:rPr>
        <w:t xml:space="preserve">Ble cynigir gwasanaeth gofal </w:t>
      </w:r>
      <w:proofErr w:type="spellStart"/>
      <w:r w:rsidRPr="00571332">
        <w:rPr>
          <w:rFonts w:ascii="Arial" w:eastAsia="Arial" w:hAnsi="Arial" w:cs="Arial"/>
          <w:sz w:val="24"/>
          <w:szCs w:val="24"/>
        </w:rPr>
        <w:t>cofleidiol</w:t>
      </w:r>
      <w:proofErr w:type="spellEnd"/>
      <w:r w:rsidRPr="00571332">
        <w:rPr>
          <w:rFonts w:ascii="Arial" w:eastAsia="Arial" w:hAnsi="Arial" w:cs="Arial"/>
          <w:sz w:val="24"/>
          <w:szCs w:val="24"/>
        </w:rPr>
        <w:t xml:space="preserve"> (</w:t>
      </w:r>
      <w:proofErr w:type="spellStart"/>
      <w:r w:rsidRPr="00571332">
        <w:rPr>
          <w:rFonts w:ascii="Arial" w:eastAsia="Arial" w:hAnsi="Arial" w:cs="Arial"/>
          <w:sz w:val="24"/>
          <w:szCs w:val="24"/>
        </w:rPr>
        <w:t>wrap-around</w:t>
      </w:r>
      <w:proofErr w:type="spellEnd"/>
      <w:r w:rsidRPr="00571332">
        <w:rPr>
          <w:rFonts w:ascii="Arial" w:eastAsia="Arial" w:hAnsi="Arial" w:cs="Arial"/>
          <w:sz w:val="24"/>
          <w:szCs w:val="24"/>
        </w:rPr>
        <w:t xml:space="preserve">) gyda darparwr addysg leol,  bydd y </w:t>
      </w:r>
      <w:r w:rsidR="00D60938" w:rsidRPr="00571332">
        <w:rPr>
          <w:rFonts w:ascii="Arial" w:eastAsia="Arial" w:hAnsi="Arial" w:cs="Arial"/>
          <w:bCs/>
          <w:sz w:val="24"/>
          <w:szCs w:val="24"/>
        </w:rPr>
        <w:t>Cylch Meithrin</w:t>
      </w:r>
      <w:r w:rsidR="00D60938" w:rsidRPr="00571332">
        <w:rPr>
          <w:rFonts w:ascii="Arial" w:eastAsia="Arial" w:hAnsi="Arial" w:cs="Arial"/>
          <w:sz w:val="24"/>
          <w:szCs w:val="24"/>
        </w:rPr>
        <w:t xml:space="preserve"> </w:t>
      </w:r>
      <w:r w:rsidRPr="00571332">
        <w:rPr>
          <w:rFonts w:ascii="Arial" w:eastAsia="Arial" w:hAnsi="Arial" w:cs="Arial"/>
          <w:sz w:val="24"/>
          <w:szCs w:val="24"/>
        </w:rPr>
        <w:t>yn:</w:t>
      </w:r>
    </w:p>
    <w:p w14:paraId="00680D70" w14:textId="6E6FCFE3" w:rsidR="003D4BE3" w:rsidRPr="00571332" w:rsidRDefault="003D4BE3" w:rsidP="003D4BE3">
      <w:pPr>
        <w:numPr>
          <w:ilvl w:val="0"/>
          <w:numId w:val="3"/>
        </w:numPr>
        <w:contextualSpacing/>
        <w:rPr>
          <w:rFonts w:ascii="Arial" w:eastAsia="Arial" w:hAnsi="Arial" w:cs="Arial"/>
          <w:sz w:val="24"/>
          <w:szCs w:val="24"/>
        </w:rPr>
      </w:pPr>
      <w:r w:rsidRPr="00571332">
        <w:rPr>
          <w:rFonts w:ascii="Arial" w:eastAsia="Arial" w:hAnsi="Arial" w:cs="Arial"/>
          <w:sz w:val="24"/>
          <w:szCs w:val="24"/>
        </w:rPr>
        <w:t>sicrhau bod gweithdrefn bendant wedi'i sefydlu ar gyfer sicrhau diogelwch y plant</w:t>
      </w:r>
      <w:r w:rsidR="00187D40" w:rsidRPr="00571332">
        <w:rPr>
          <w:rFonts w:ascii="Arial" w:eastAsia="Arial" w:hAnsi="Arial" w:cs="Arial"/>
          <w:sz w:val="24"/>
          <w:szCs w:val="24"/>
        </w:rPr>
        <w:t xml:space="preserve"> a staff</w:t>
      </w:r>
      <w:r w:rsidRPr="00571332">
        <w:rPr>
          <w:rFonts w:ascii="Arial" w:eastAsia="Arial" w:hAnsi="Arial" w:cs="Arial"/>
          <w:sz w:val="24"/>
          <w:szCs w:val="24"/>
        </w:rPr>
        <w:t xml:space="preserve"> wrth symud rhwng y lleoliadau addysg a gofal.</w:t>
      </w:r>
    </w:p>
    <w:p w14:paraId="32D82009" w14:textId="77777777" w:rsidR="003D4BE3" w:rsidRPr="00571332" w:rsidRDefault="003D4BE3" w:rsidP="003D4BE3">
      <w:pPr>
        <w:numPr>
          <w:ilvl w:val="0"/>
          <w:numId w:val="3"/>
        </w:numPr>
        <w:contextualSpacing/>
        <w:rPr>
          <w:rFonts w:ascii="Arial" w:eastAsia="Arial" w:hAnsi="Arial" w:cs="Arial"/>
          <w:sz w:val="24"/>
          <w:szCs w:val="24"/>
        </w:rPr>
      </w:pPr>
      <w:r w:rsidRPr="00571332">
        <w:rPr>
          <w:rFonts w:ascii="Arial" w:eastAsia="Arial" w:hAnsi="Arial" w:cs="Arial"/>
          <w:sz w:val="24"/>
          <w:szCs w:val="24"/>
        </w:rPr>
        <w:t>gwneud a chadw rhestr o’r holl blant sydd yn trosglwyddo rhwng y lleoliadau addysg a gofal, a rhannu’r rhestr hyn gyda’r lleoliad addysg leol.</w:t>
      </w:r>
    </w:p>
    <w:p w14:paraId="2851C267" w14:textId="77777777" w:rsidR="003D4BE3" w:rsidRPr="00571332" w:rsidRDefault="003D4BE3" w:rsidP="003D4BE3">
      <w:pPr>
        <w:numPr>
          <w:ilvl w:val="0"/>
          <w:numId w:val="3"/>
        </w:numPr>
        <w:contextualSpacing/>
        <w:rPr>
          <w:rFonts w:ascii="Arial" w:eastAsia="Arial" w:hAnsi="Arial" w:cs="Arial"/>
          <w:sz w:val="24"/>
          <w:szCs w:val="24"/>
        </w:rPr>
      </w:pPr>
      <w:r w:rsidRPr="00571332">
        <w:rPr>
          <w:rFonts w:ascii="Arial" w:eastAsia="Arial" w:hAnsi="Arial" w:cs="Arial"/>
          <w:sz w:val="24"/>
          <w:szCs w:val="24"/>
        </w:rPr>
        <w:t>gwneud a chadw rhestr o’r staff sydd yn trosglwyddo neu’n casglu plant o’r lleoliadau addysg a gofal, a rhannu’r rhestr hyn gyda’r lleoliad addysg leol.</w:t>
      </w:r>
    </w:p>
    <w:p w14:paraId="639BB611" w14:textId="77777777" w:rsidR="003D4BE3" w:rsidRPr="00571332" w:rsidRDefault="003D4BE3" w:rsidP="003D4BE3">
      <w:pPr>
        <w:rPr>
          <w:rFonts w:ascii="Arial" w:hAnsi="Arial" w:cs="Arial"/>
          <w:sz w:val="24"/>
          <w:szCs w:val="24"/>
        </w:rPr>
      </w:pPr>
    </w:p>
    <w:p w14:paraId="27A7B79B" w14:textId="77777777" w:rsidR="000F6F74" w:rsidRDefault="000F6F74">
      <w:pPr>
        <w:rPr>
          <w:rFonts w:ascii="Arial" w:hAnsi="Arial" w:cs="Arial"/>
          <w:sz w:val="24"/>
          <w:szCs w:val="24"/>
          <w:lang w:val="en-GB"/>
        </w:rPr>
      </w:pPr>
      <w:r>
        <w:rPr>
          <w:rFonts w:ascii="Arial" w:hAnsi="Arial" w:cs="Arial"/>
          <w:sz w:val="24"/>
          <w:szCs w:val="24"/>
          <w:lang w:val="en-GB"/>
        </w:rPr>
        <w:br w:type="page"/>
      </w:r>
    </w:p>
    <w:p w14:paraId="28EC94F6" w14:textId="6DB3D964" w:rsidR="00F82CB0" w:rsidRPr="008937D4" w:rsidRDefault="00F82CB0" w:rsidP="00F82CB0">
      <w:pPr>
        <w:rPr>
          <w:rFonts w:ascii="Arial" w:hAnsi="Arial" w:cs="Arial"/>
          <w:sz w:val="24"/>
          <w:szCs w:val="24"/>
          <w:lang w:val="en-GB"/>
        </w:rPr>
      </w:pPr>
      <w:r w:rsidRPr="008937D4">
        <w:rPr>
          <w:rFonts w:ascii="Arial" w:hAnsi="Arial" w:cs="Arial"/>
          <w:sz w:val="24"/>
          <w:szCs w:val="24"/>
          <w:lang w:val="en-GB"/>
        </w:rPr>
        <w:lastRenderedPageBreak/>
        <w:t xml:space="preserve">Where a journey is organised on foot, </w:t>
      </w:r>
      <w:r w:rsidRPr="00571332">
        <w:rPr>
          <w:rFonts w:ascii="Arial" w:hAnsi="Arial" w:cs="Arial"/>
          <w:sz w:val="24"/>
          <w:szCs w:val="24"/>
          <w:lang w:val="en-GB"/>
        </w:rPr>
        <w:t xml:space="preserve">the </w:t>
      </w:r>
      <w:r w:rsidRPr="00571332">
        <w:rPr>
          <w:rFonts w:ascii="Arial" w:eastAsia="Arial" w:hAnsi="Arial" w:cs="Arial"/>
          <w:bCs/>
          <w:sz w:val="24"/>
          <w:szCs w:val="24"/>
        </w:rPr>
        <w:t>Cylch Meithrin</w:t>
      </w:r>
      <w:r w:rsidRPr="002A6367">
        <w:rPr>
          <w:rFonts w:ascii="Arial" w:eastAsia="Arial" w:hAnsi="Arial" w:cs="Arial"/>
          <w:sz w:val="24"/>
          <w:szCs w:val="24"/>
        </w:rPr>
        <w:t xml:space="preserve"> </w:t>
      </w:r>
      <w:r w:rsidRPr="008937D4">
        <w:rPr>
          <w:rFonts w:ascii="Arial" w:hAnsi="Arial" w:cs="Arial"/>
          <w:sz w:val="24"/>
          <w:szCs w:val="24"/>
          <w:lang w:val="en-GB"/>
        </w:rPr>
        <w:t>will:</w:t>
      </w:r>
    </w:p>
    <w:p w14:paraId="171B5718" w14:textId="77777777" w:rsidR="00F82CB0" w:rsidRPr="008937D4" w:rsidRDefault="00F82CB0" w:rsidP="00F82CB0">
      <w:pPr>
        <w:numPr>
          <w:ilvl w:val="0"/>
          <w:numId w:val="6"/>
        </w:numPr>
        <w:contextualSpacing/>
        <w:rPr>
          <w:rFonts w:ascii="Arial" w:hAnsi="Arial" w:cs="Arial"/>
          <w:sz w:val="24"/>
          <w:szCs w:val="24"/>
          <w:lang w:val="en-GB"/>
        </w:rPr>
      </w:pPr>
      <w:proofErr w:type="gramStart"/>
      <w:r w:rsidRPr="008937D4">
        <w:rPr>
          <w:rFonts w:ascii="Arial" w:hAnsi="Arial" w:cs="Arial"/>
          <w:sz w:val="24"/>
          <w:szCs w:val="24"/>
          <w:lang w:val="en-GB"/>
        </w:rPr>
        <w:t>ensure</w:t>
      </w:r>
      <w:proofErr w:type="gramEnd"/>
      <w:r w:rsidRPr="008937D4">
        <w:rPr>
          <w:rFonts w:ascii="Arial" w:hAnsi="Arial" w:cs="Arial"/>
          <w:sz w:val="24"/>
          <w:szCs w:val="24"/>
          <w:lang w:val="en-GB"/>
        </w:rPr>
        <w:t xml:space="preserve"> sufficient supervision during every trip or visit, following the guidelines on staffing ratios as noted in the National Minimum Standards (NMS) for Regulated Childcare for Children up to the age of 12 years</w:t>
      </w:r>
      <w:r w:rsidRPr="008937D4">
        <w:rPr>
          <w:rFonts w:ascii="Arial" w:hAnsi="Arial" w:cs="Arial"/>
          <w:sz w:val="24"/>
          <w:szCs w:val="24"/>
          <w:vertAlign w:val="superscript"/>
          <w:lang w:val="en-GB"/>
        </w:rPr>
        <w:footnoteReference w:id="14"/>
      </w:r>
      <w:r w:rsidRPr="008937D4">
        <w:rPr>
          <w:rFonts w:ascii="Arial" w:hAnsi="Arial" w:cs="Arial"/>
          <w:sz w:val="24"/>
          <w:szCs w:val="24"/>
          <w:lang w:val="en-GB"/>
        </w:rPr>
        <w:t>.</w:t>
      </w:r>
    </w:p>
    <w:p w14:paraId="0EE8F044" w14:textId="73887E05" w:rsidR="00F82CB0" w:rsidRPr="00E7018B" w:rsidRDefault="00995006" w:rsidP="00F82CB0">
      <w:pPr>
        <w:numPr>
          <w:ilvl w:val="0"/>
          <w:numId w:val="6"/>
        </w:numPr>
        <w:contextualSpacing/>
        <w:rPr>
          <w:rFonts w:ascii="Arial" w:hAnsi="Arial" w:cs="Arial"/>
          <w:sz w:val="24"/>
          <w:szCs w:val="24"/>
          <w:highlight w:val="yellow"/>
          <w:lang w:val="en-GB"/>
        </w:rPr>
      </w:pPr>
      <w:proofErr w:type="gramStart"/>
      <w:r>
        <w:rPr>
          <w:rFonts w:ascii="Arial" w:hAnsi="Arial" w:cs="Arial"/>
          <w:sz w:val="24"/>
          <w:szCs w:val="24"/>
          <w:highlight w:val="yellow"/>
          <w:lang w:val="en-GB"/>
        </w:rPr>
        <w:t>record</w:t>
      </w:r>
      <w:proofErr w:type="gramEnd"/>
      <w:r>
        <w:rPr>
          <w:rFonts w:ascii="Arial" w:hAnsi="Arial" w:cs="Arial"/>
          <w:sz w:val="24"/>
          <w:szCs w:val="24"/>
          <w:highlight w:val="yellow"/>
          <w:lang w:val="en-GB"/>
        </w:rPr>
        <w:t xml:space="preserve"> the precis</w:t>
      </w:r>
      <w:r w:rsidR="00F82CB0" w:rsidRPr="00E7018B">
        <w:rPr>
          <w:rFonts w:ascii="Arial" w:hAnsi="Arial" w:cs="Arial"/>
          <w:sz w:val="24"/>
          <w:szCs w:val="24"/>
          <w:highlight w:val="yellow"/>
          <w:lang w:val="en-GB"/>
        </w:rPr>
        <w:t>e route of the journey, e.g. written description or shown on a map, where practicable.</w:t>
      </w:r>
    </w:p>
    <w:p w14:paraId="19560B31" w14:textId="77777777" w:rsidR="00F82CB0" w:rsidRPr="00E7018B" w:rsidRDefault="00F82CB0" w:rsidP="00F82CB0">
      <w:pPr>
        <w:numPr>
          <w:ilvl w:val="0"/>
          <w:numId w:val="6"/>
        </w:numPr>
        <w:contextualSpacing/>
        <w:rPr>
          <w:rFonts w:ascii="Arial" w:hAnsi="Arial" w:cs="Arial"/>
          <w:sz w:val="24"/>
          <w:szCs w:val="24"/>
          <w:highlight w:val="yellow"/>
          <w:lang w:val="en-GB"/>
        </w:rPr>
      </w:pPr>
      <w:proofErr w:type="gramStart"/>
      <w:r w:rsidRPr="00E7018B">
        <w:rPr>
          <w:rFonts w:ascii="Arial" w:hAnsi="Arial" w:cs="Arial"/>
          <w:sz w:val="24"/>
          <w:szCs w:val="24"/>
          <w:highlight w:val="yellow"/>
          <w:lang w:val="en-GB"/>
        </w:rPr>
        <w:t>ensure</w:t>
      </w:r>
      <w:proofErr w:type="gramEnd"/>
      <w:r w:rsidRPr="00E7018B">
        <w:rPr>
          <w:rFonts w:ascii="Arial" w:hAnsi="Arial" w:cs="Arial"/>
          <w:sz w:val="24"/>
          <w:szCs w:val="24"/>
          <w:highlight w:val="yellow"/>
          <w:lang w:val="en-GB"/>
        </w:rPr>
        <w:t xml:space="preserve"> that a copy of the above is available to staff participating in the journey.</w:t>
      </w:r>
    </w:p>
    <w:p w14:paraId="14F809E8" w14:textId="2CAA31C4" w:rsidR="00F82CB0" w:rsidRPr="00E7018B" w:rsidRDefault="00F82CB0" w:rsidP="00F82CB0">
      <w:pPr>
        <w:numPr>
          <w:ilvl w:val="0"/>
          <w:numId w:val="6"/>
        </w:numPr>
        <w:contextualSpacing/>
        <w:rPr>
          <w:rFonts w:ascii="Arial" w:hAnsi="Arial" w:cs="Arial"/>
          <w:sz w:val="24"/>
          <w:szCs w:val="24"/>
          <w:highlight w:val="yellow"/>
          <w:lang w:val="en-GB"/>
        </w:rPr>
      </w:pPr>
      <w:r w:rsidRPr="00E7018B">
        <w:rPr>
          <w:rFonts w:ascii="Arial" w:hAnsi="Arial" w:cs="Arial"/>
          <w:sz w:val="24"/>
          <w:szCs w:val="24"/>
          <w:highlight w:val="yellow"/>
          <w:lang w:val="en-GB"/>
        </w:rPr>
        <w:t>ensure that a copy of the above is available for consultation by a member of staff and/or a member of the committee/registered person not participating in the journey should the need arise e.g. in case of an emergency.</w:t>
      </w:r>
    </w:p>
    <w:p w14:paraId="0AA0B81D" w14:textId="77777777" w:rsidR="00F82CB0" w:rsidRPr="008937D4" w:rsidRDefault="00F82CB0" w:rsidP="00F82CB0">
      <w:pPr>
        <w:numPr>
          <w:ilvl w:val="0"/>
          <w:numId w:val="6"/>
        </w:numPr>
        <w:contextualSpacing/>
        <w:rPr>
          <w:rFonts w:ascii="Arial" w:hAnsi="Arial" w:cs="Arial"/>
          <w:sz w:val="24"/>
          <w:szCs w:val="24"/>
          <w:lang w:val="en-GB"/>
        </w:rPr>
      </w:pPr>
      <w:proofErr w:type="gramStart"/>
      <w:r w:rsidRPr="008937D4">
        <w:rPr>
          <w:rFonts w:ascii="Arial" w:hAnsi="Arial" w:cs="Arial"/>
          <w:sz w:val="24"/>
          <w:szCs w:val="24"/>
          <w:lang w:val="en-GB"/>
        </w:rPr>
        <w:t>make</w:t>
      </w:r>
      <w:proofErr w:type="gramEnd"/>
      <w:r w:rsidRPr="008937D4">
        <w:rPr>
          <w:rFonts w:ascii="Arial" w:hAnsi="Arial" w:cs="Arial"/>
          <w:sz w:val="24"/>
          <w:szCs w:val="24"/>
          <w:lang w:val="en-GB"/>
        </w:rPr>
        <w:t xml:space="preserve"> a list of all children taking part in the outing / visit, including emergency contact details.</w:t>
      </w:r>
    </w:p>
    <w:p w14:paraId="52C3F82A" w14:textId="77777777" w:rsidR="00F82CB0" w:rsidRPr="008937D4" w:rsidRDefault="00F82CB0" w:rsidP="00F82CB0">
      <w:pPr>
        <w:numPr>
          <w:ilvl w:val="0"/>
          <w:numId w:val="6"/>
        </w:numPr>
        <w:contextualSpacing/>
        <w:rPr>
          <w:rFonts w:ascii="Arial" w:hAnsi="Arial" w:cs="Arial"/>
          <w:sz w:val="24"/>
          <w:szCs w:val="24"/>
          <w:lang w:val="en-GB"/>
        </w:rPr>
      </w:pPr>
      <w:proofErr w:type="gramStart"/>
      <w:r w:rsidRPr="008937D4">
        <w:rPr>
          <w:rFonts w:ascii="Arial" w:hAnsi="Arial" w:cs="Arial"/>
          <w:sz w:val="24"/>
          <w:szCs w:val="24"/>
          <w:lang w:val="en-GB"/>
        </w:rPr>
        <w:t>take</w:t>
      </w:r>
      <w:proofErr w:type="gramEnd"/>
      <w:r w:rsidRPr="008937D4">
        <w:rPr>
          <w:rFonts w:ascii="Arial" w:hAnsi="Arial" w:cs="Arial"/>
          <w:sz w:val="24"/>
          <w:szCs w:val="24"/>
          <w:lang w:val="en-GB"/>
        </w:rPr>
        <w:t xml:space="preserve"> a copy of the list on the outing / visit.</w:t>
      </w:r>
    </w:p>
    <w:p w14:paraId="431455F9" w14:textId="77777777" w:rsidR="00F82CB0" w:rsidRPr="008937D4" w:rsidRDefault="00F82CB0" w:rsidP="00F82CB0">
      <w:pPr>
        <w:numPr>
          <w:ilvl w:val="0"/>
          <w:numId w:val="6"/>
        </w:numPr>
        <w:contextualSpacing/>
        <w:rPr>
          <w:rFonts w:ascii="Arial" w:hAnsi="Arial" w:cs="Arial"/>
          <w:sz w:val="24"/>
          <w:szCs w:val="24"/>
          <w:lang w:val="en-GB"/>
        </w:rPr>
      </w:pPr>
      <w:proofErr w:type="gramStart"/>
      <w:r w:rsidRPr="008937D4">
        <w:rPr>
          <w:rFonts w:ascii="Arial" w:hAnsi="Arial" w:cs="Arial"/>
          <w:sz w:val="24"/>
          <w:szCs w:val="24"/>
          <w:lang w:val="en-GB"/>
        </w:rPr>
        <w:t>regularly</w:t>
      </w:r>
      <w:proofErr w:type="gramEnd"/>
      <w:r w:rsidRPr="008937D4">
        <w:rPr>
          <w:rFonts w:ascii="Arial" w:hAnsi="Arial" w:cs="Arial"/>
          <w:sz w:val="24"/>
          <w:szCs w:val="24"/>
          <w:lang w:val="en-GB"/>
        </w:rPr>
        <w:t xml:space="preserve"> check the list during the outing / visit to ensure that everyone is present.</w:t>
      </w:r>
    </w:p>
    <w:p w14:paraId="7E330ED0" w14:textId="77777777" w:rsidR="00F82CB0" w:rsidRPr="008937D4" w:rsidRDefault="00F82CB0" w:rsidP="00F82CB0">
      <w:pPr>
        <w:numPr>
          <w:ilvl w:val="0"/>
          <w:numId w:val="6"/>
        </w:numPr>
        <w:contextualSpacing/>
        <w:rPr>
          <w:rFonts w:ascii="Arial" w:hAnsi="Arial" w:cs="Arial"/>
          <w:sz w:val="24"/>
          <w:szCs w:val="24"/>
          <w:lang w:val="en-GB"/>
        </w:rPr>
      </w:pPr>
      <w:proofErr w:type="gramStart"/>
      <w:r w:rsidRPr="008937D4">
        <w:rPr>
          <w:rFonts w:ascii="Arial" w:hAnsi="Arial" w:cs="Arial"/>
          <w:sz w:val="24"/>
          <w:szCs w:val="24"/>
          <w:lang w:val="en-GB"/>
        </w:rPr>
        <w:t>ensure</w:t>
      </w:r>
      <w:proofErr w:type="gramEnd"/>
      <w:r w:rsidRPr="008937D4">
        <w:rPr>
          <w:rFonts w:ascii="Arial" w:hAnsi="Arial" w:cs="Arial"/>
          <w:sz w:val="24"/>
          <w:szCs w:val="24"/>
          <w:lang w:val="en-GB"/>
        </w:rPr>
        <w:t xml:space="preserve"> that both children and staff are appropriately dressed for the journey and the weather.</w:t>
      </w:r>
    </w:p>
    <w:p w14:paraId="07CC4E35" w14:textId="7FB21ED4" w:rsidR="00F82CB0" w:rsidRPr="00E7018B" w:rsidRDefault="00F82CB0" w:rsidP="00F82CB0">
      <w:pPr>
        <w:numPr>
          <w:ilvl w:val="0"/>
          <w:numId w:val="6"/>
        </w:numPr>
        <w:contextualSpacing/>
        <w:rPr>
          <w:rFonts w:ascii="Arial" w:hAnsi="Arial" w:cs="Arial"/>
          <w:sz w:val="24"/>
          <w:szCs w:val="24"/>
          <w:highlight w:val="yellow"/>
          <w:lang w:val="en-GB"/>
        </w:rPr>
      </w:pPr>
      <w:proofErr w:type="gramStart"/>
      <w:r w:rsidRPr="00E7018B">
        <w:rPr>
          <w:rFonts w:ascii="Arial" w:hAnsi="Arial" w:cs="Arial"/>
          <w:sz w:val="24"/>
          <w:szCs w:val="24"/>
          <w:highlight w:val="yellow"/>
          <w:lang w:val="en-GB"/>
        </w:rPr>
        <w:t>ensure</w:t>
      </w:r>
      <w:proofErr w:type="gramEnd"/>
      <w:r w:rsidRPr="00E7018B">
        <w:rPr>
          <w:rFonts w:ascii="Arial" w:hAnsi="Arial" w:cs="Arial"/>
          <w:sz w:val="24"/>
          <w:szCs w:val="24"/>
          <w:highlight w:val="yellow"/>
          <w:lang w:val="en-GB"/>
        </w:rPr>
        <w:t xml:space="preserve"> that </w:t>
      </w:r>
      <w:r w:rsidRPr="00E7018B">
        <w:rPr>
          <w:rFonts w:ascii="Arial" w:eastAsia="Arial" w:hAnsi="Arial" w:cs="Arial"/>
          <w:bCs/>
          <w:sz w:val="24"/>
          <w:szCs w:val="24"/>
          <w:highlight w:val="yellow"/>
        </w:rPr>
        <w:t>Cylch Meithrin</w:t>
      </w:r>
      <w:r w:rsidRPr="00E7018B">
        <w:rPr>
          <w:rFonts w:ascii="Arial" w:eastAsia="Arial" w:hAnsi="Arial" w:cs="Arial"/>
          <w:sz w:val="24"/>
          <w:szCs w:val="24"/>
          <w:highlight w:val="yellow"/>
        </w:rPr>
        <w:t xml:space="preserve"> </w:t>
      </w:r>
      <w:r w:rsidRPr="00E7018B">
        <w:rPr>
          <w:rFonts w:ascii="Arial" w:hAnsi="Arial" w:cs="Arial"/>
          <w:sz w:val="24"/>
          <w:szCs w:val="24"/>
          <w:highlight w:val="yellow"/>
          <w:lang w:val="en-GB"/>
        </w:rPr>
        <w:t>staff can be identified by others, e.g. by ensuring that they are wearing their uniform.</w:t>
      </w:r>
    </w:p>
    <w:p w14:paraId="43E0F87B" w14:textId="77777777" w:rsidR="00F82CB0" w:rsidRPr="00E7018B" w:rsidRDefault="00F82CB0" w:rsidP="00F82CB0">
      <w:pPr>
        <w:numPr>
          <w:ilvl w:val="0"/>
          <w:numId w:val="6"/>
        </w:numPr>
        <w:contextualSpacing/>
        <w:rPr>
          <w:rFonts w:ascii="Arial" w:hAnsi="Arial" w:cs="Arial"/>
          <w:sz w:val="24"/>
          <w:szCs w:val="24"/>
          <w:highlight w:val="yellow"/>
          <w:lang w:val="en-GB"/>
        </w:rPr>
      </w:pPr>
      <w:proofErr w:type="gramStart"/>
      <w:r w:rsidRPr="00E7018B">
        <w:rPr>
          <w:rFonts w:ascii="Arial" w:hAnsi="Arial" w:cs="Arial"/>
          <w:sz w:val="24"/>
          <w:szCs w:val="24"/>
          <w:highlight w:val="yellow"/>
          <w:lang w:val="en-GB"/>
        </w:rPr>
        <w:t>ensure</w:t>
      </w:r>
      <w:proofErr w:type="gramEnd"/>
      <w:r w:rsidRPr="00E7018B">
        <w:rPr>
          <w:rFonts w:ascii="Arial" w:hAnsi="Arial" w:cs="Arial"/>
          <w:sz w:val="24"/>
          <w:szCs w:val="24"/>
          <w:highlight w:val="yellow"/>
          <w:lang w:val="en-GB"/>
        </w:rPr>
        <w:t xml:space="preserve"> that children and staff wear ‘high-vis’ jackets for the journey.</w:t>
      </w:r>
    </w:p>
    <w:p w14:paraId="28A96D7D" w14:textId="77777777" w:rsidR="00F82CB0" w:rsidRPr="008937D4" w:rsidRDefault="00F82CB0" w:rsidP="00F82CB0">
      <w:pPr>
        <w:rPr>
          <w:rFonts w:ascii="Arial" w:hAnsi="Arial" w:cs="Arial"/>
          <w:sz w:val="24"/>
          <w:szCs w:val="24"/>
          <w:lang w:val="en-GB"/>
        </w:rPr>
      </w:pPr>
    </w:p>
    <w:p w14:paraId="05CF0700" w14:textId="77777777" w:rsidR="000F6F74" w:rsidRDefault="000F6F74" w:rsidP="00F82CB0">
      <w:pPr>
        <w:rPr>
          <w:rFonts w:ascii="Arial" w:hAnsi="Arial" w:cs="Arial"/>
          <w:sz w:val="24"/>
          <w:szCs w:val="24"/>
          <w:lang w:val="en-GB"/>
        </w:rPr>
      </w:pPr>
    </w:p>
    <w:p w14:paraId="06DA0FFB" w14:textId="1CF9664E" w:rsidR="00F82CB0" w:rsidRPr="008937D4" w:rsidRDefault="00F82CB0" w:rsidP="00F82CB0">
      <w:pPr>
        <w:rPr>
          <w:rFonts w:ascii="Arial" w:hAnsi="Arial" w:cs="Arial"/>
          <w:sz w:val="24"/>
          <w:szCs w:val="24"/>
          <w:lang w:val="en-GB"/>
        </w:rPr>
      </w:pPr>
      <w:r w:rsidRPr="008937D4">
        <w:rPr>
          <w:rFonts w:ascii="Arial" w:hAnsi="Arial" w:cs="Arial"/>
          <w:sz w:val="24"/>
          <w:szCs w:val="24"/>
          <w:lang w:val="en-GB"/>
        </w:rPr>
        <w:t xml:space="preserve">Where the </w:t>
      </w:r>
      <w:r w:rsidRPr="00571332">
        <w:rPr>
          <w:rFonts w:ascii="Arial" w:eastAsia="Arial" w:hAnsi="Arial" w:cs="Arial"/>
          <w:bCs/>
          <w:sz w:val="24"/>
          <w:szCs w:val="24"/>
        </w:rPr>
        <w:t>Cylch Meithrin</w:t>
      </w:r>
      <w:r w:rsidRPr="00571332">
        <w:rPr>
          <w:rFonts w:ascii="Arial" w:eastAsia="Arial" w:hAnsi="Arial" w:cs="Arial"/>
          <w:sz w:val="24"/>
          <w:szCs w:val="24"/>
        </w:rPr>
        <w:t xml:space="preserve"> </w:t>
      </w:r>
      <w:r w:rsidRPr="00571332">
        <w:rPr>
          <w:rFonts w:ascii="Arial" w:hAnsi="Arial" w:cs="Arial"/>
          <w:sz w:val="24"/>
          <w:szCs w:val="24"/>
          <w:lang w:val="en-GB"/>
        </w:rPr>
        <w:t xml:space="preserve">offers a wrap-around service with a local education provider, the </w:t>
      </w:r>
      <w:r w:rsidRPr="00571332">
        <w:rPr>
          <w:rFonts w:ascii="Arial" w:eastAsia="Arial" w:hAnsi="Arial" w:cs="Arial"/>
          <w:bCs/>
          <w:sz w:val="24"/>
          <w:szCs w:val="24"/>
        </w:rPr>
        <w:t>Cylch Meithrin</w:t>
      </w:r>
      <w:r w:rsidRPr="00571332">
        <w:rPr>
          <w:rFonts w:ascii="Arial" w:eastAsia="Arial" w:hAnsi="Arial" w:cs="Arial"/>
          <w:sz w:val="24"/>
          <w:szCs w:val="24"/>
        </w:rPr>
        <w:t xml:space="preserve"> </w:t>
      </w:r>
      <w:r w:rsidRPr="00571332">
        <w:rPr>
          <w:rFonts w:ascii="Arial" w:hAnsi="Arial" w:cs="Arial"/>
          <w:sz w:val="24"/>
          <w:szCs w:val="24"/>
          <w:lang w:val="en-GB"/>
        </w:rPr>
        <w:t>will:</w:t>
      </w:r>
    </w:p>
    <w:p w14:paraId="76A3D32B" w14:textId="77777777" w:rsidR="00F82CB0" w:rsidRPr="008937D4" w:rsidRDefault="00F82CB0" w:rsidP="00F82CB0">
      <w:pPr>
        <w:numPr>
          <w:ilvl w:val="0"/>
          <w:numId w:val="8"/>
        </w:numPr>
        <w:contextualSpacing/>
        <w:rPr>
          <w:rFonts w:ascii="Arial" w:hAnsi="Arial" w:cs="Arial"/>
          <w:sz w:val="24"/>
          <w:szCs w:val="24"/>
          <w:lang w:val="en-GB"/>
        </w:rPr>
      </w:pPr>
      <w:proofErr w:type="gramStart"/>
      <w:r w:rsidRPr="008937D4">
        <w:rPr>
          <w:rFonts w:ascii="Arial" w:hAnsi="Arial" w:cs="Arial"/>
          <w:sz w:val="24"/>
          <w:szCs w:val="24"/>
          <w:lang w:val="en-GB"/>
        </w:rPr>
        <w:t>ensure</w:t>
      </w:r>
      <w:proofErr w:type="gramEnd"/>
      <w:r w:rsidRPr="008937D4">
        <w:rPr>
          <w:rFonts w:ascii="Arial" w:hAnsi="Arial" w:cs="Arial"/>
          <w:sz w:val="24"/>
          <w:szCs w:val="24"/>
          <w:lang w:val="en-GB"/>
        </w:rPr>
        <w:t xml:space="preserve"> that a clear procedure is in place to ensure the safety of children and staff as they move between the childcare and education settings.</w:t>
      </w:r>
    </w:p>
    <w:p w14:paraId="05E9014D" w14:textId="77777777" w:rsidR="00F82CB0" w:rsidRPr="008937D4" w:rsidRDefault="00F82CB0" w:rsidP="00F82CB0">
      <w:pPr>
        <w:numPr>
          <w:ilvl w:val="0"/>
          <w:numId w:val="8"/>
        </w:numPr>
        <w:contextualSpacing/>
        <w:rPr>
          <w:rFonts w:ascii="Arial" w:hAnsi="Arial" w:cs="Arial"/>
          <w:sz w:val="24"/>
          <w:szCs w:val="24"/>
          <w:lang w:val="en-GB"/>
        </w:rPr>
      </w:pPr>
      <w:proofErr w:type="gramStart"/>
      <w:r w:rsidRPr="008937D4">
        <w:rPr>
          <w:rFonts w:ascii="Arial" w:hAnsi="Arial" w:cs="Arial"/>
          <w:sz w:val="24"/>
          <w:szCs w:val="24"/>
          <w:lang w:val="en-GB"/>
        </w:rPr>
        <w:t>make</w:t>
      </w:r>
      <w:proofErr w:type="gramEnd"/>
      <w:r w:rsidRPr="008937D4">
        <w:rPr>
          <w:rFonts w:ascii="Arial" w:hAnsi="Arial" w:cs="Arial"/>
          <w:sz w:val="24"/>
          <w:szCs w:val="24"/>
          <w:lang w:val="en-GB"/>
        </w:rPr>
        <w:t xml:space="preserve"> and maintain a list of the children who move between the childcare and education settings, and share this list with the local education setting.</w:t>
      </w:r>
    </w:p>
    <w:p w14:paraId="56E39102" w14:textId="77777777" w:rsidR="00F82CB0" w:rsidRPr="008937D4" w:rsidRDefault="00F82CB0" w:rsidP="00F82CB0">
      <w:pPr>
        <w:numPr>
          <w:ilvl w:val="0"/>
          <w:numId w:val="8"/>
        </w:numPr>
        <w:contextualSpacing/>
        <w:rPr>
          <w:rFonts w:ascii="Arial" w:hAnsi="Arial" w:cs="Arial"/>
          <w:sz w:val="24"/>
          <w:szCs w:val="24"/>
          <w:lang w:val="en-GB"/>
        </w:rPr>
      </w:pPr>
      <w:proofErr w:type="gramStart"/>
      <w:r w:rsidRPr="008937D4">
        <w:rPr>
          <w:rFonts w:ascii="Arial" w:hAnsi="Arial" w:cs="Arial"/>
          <w:sz w:val="24"/>
          <w:szCs w:val="24"/>
          <w:lang w:val="en-GB"/>
        </w:rPr>
        <w:t>make</w:t>
      </w:r>
      <w:proofErr w:type="gramEnd"/>
      <w:r w:rsidRPr="008937D4">
        <w:rPr>
          <w:rFonts w:ascii="Arial" w:hAnsi="Arial" w:cs="Arial"/>
          <w:sz w:val="24"/>
          <w:szCs w:val="24"/>
          <w:lang w:val="en-GB"/>
        </w:rPr>
        <w:t xml:space="preserve"> and maintain a list of the staff who transport children between the childcare and education settings, and share this list with the local education setting.</w:t>
      </w:r>
    </w:p>
    <w:p w14:paraId="4C7C9175" w14:textId="77777777" w:rsidR="00F82CB0" w:rsidRDefault="00F82CB0">
      <w:pPr>
        <w:rPr>
          <w:rFonts w:ascii="Arial" w:eastAsia="Times New Roman" w:hAnsi="Arial" w:cs="Arial"/>
          <w:sz w:val="24"/>
          <w:szCs w:val="24"/>
          <w:lang w:eastAsia="cy-GB"/>
        </w:rPr>
      </w:pPr>
      <w:r>
        <w:rPr>
          <w:rFonts w:ascii="Arial" w:hAnsi="Arial" w:cs="Arial"/>
        </w:rPr>
        <w:br w:type="page"/>
      </w:r>
    </w:p>
    <w:p w14:paraId="446096FD" w14:textId="77777777" w:rsidR="000F6F74" w:rsidRPr="00571332" w:rsidRDefault="000F6F74" w:rsidP="000F6F74">
      <w:pPr>
        <w:rPr>
          <w:rFonts w:ascii="Arial" w:eastAsia="Arial" w:hAnsi="Arial" w:cs="Arial"/>
          <w:sz w:val="24"/>
          <w:szCs w:val="24"/>
        </w:rPr>
      </w:pPr>
      <w:r w:rsidRPr="00571332">
        <w:rPr>
          <w:rFonts w:ascii="Arial" w:hAnsi="Arial" w:cs="Arial"/>
          <w:sz w:val="24"/>
          <w:szCs w:val="24"/>
        </w:rPr>
        <w:lastRenderedPageBreak/>
        <w:t xml:space="preserve">Os darganfyddir fod plentyn ar goll yn ystod unrhyw </w:t>
      </w:r>
      <w:r w:rsidRPr="00571332">
        <w:rPr>
          <w:rFonts w:ascii="Arial" w:eastAsia="Arial" w:hAnsi="Arial" w:cs="Arial"/>
          <w:sz w:val="24"/>
          <w:szCs w:val="24"/>
        </w:rPr>
        <w:t xml:space="preserve">gwibdaith neu thaith, bydd y </w:t>
      </w:r>
      <w:r w:rsidRPr="00571332">
        <w:rPr>
          <w:rFonts w:ascii="Arial" w:eastAsia="Arial" w:hAnsi="Arial" w:cs="Arial"/>
          <w:bCs/>
          <w:sz w:val="24"/>
          <w:szCs w:val="24"/>
        </w:rPr>
        <w:t>Cylch Meithrin</w:t>
      </w:r>
      <w:r w:rsidRPr="00571332">
        <w:rPr>
          <w:rFonts w:ascii="Arial" w:eastAsia="Arial" w:hAnsi="Arial" w:cs="Arial"/>
          <w:sz w:val="24"/>
          <w:szCs w:val="24"/>
        </w:rPr>
        <w:t xml:space="preserve"> yn:</w:t>
      </w:r>
    </w:p>
    <w:p w14:paraId="488D5142" w14:textId="77777777" w:rsidR="000F6F74" w:rsidRPr="002A6367" w:rsidRDefault="000F6F74" w:rsidP="000F6F74">
      <w:pPr>
        <w:pStyle w:val="ListParagraph"/>
        <w:numPr>
          <w:ilvl w:val="0"/>
          <w:numId w:val="4"/>
        </w:numPr>
        <w:rPr>
          <w:rFonts w:ascii="Arial" w:hAnsi="Arial" w:cs="Arial"/>
          <w:sz w:val="24"/>
          <w:szCs w:val="24"/>
        </w:rPr>
      </w:pPr>
      <w:r w:rsidRPr="00571332">
        <w:rPr>
          <w:rFonts w:ascii="Arial" w:eastAsia="Arial" w:hAnsi="Arial" w:cs="Arial"/>
          <w:sz w:val="24"/>
          <w:szCs w:val="24"/>
        </w:rPr>
        <w:t>gwirio’r rhestr</w:t>
      </w:r>
      <w:r w:rsidRPr="002A6367">
        <w:rPr>
          <w:rFonts w:ascii="Arial" w:eastAsia="Arial" w:hAnsi="Arial" w:cs="Arial"/>
          <w:sz w:val="24"/>
          <w:szCs w:val="24"/>
        </w:rPr>
        <w:t xml:space="preserve"> o’r holl blant sydd ar y wibdaith/taith.</w:t>
      </w:r>
    </w:p>
    <w:p w14:paraId="707339A6" w14:textId="77777777" w:rsidR="000F6F74" w:rsidRPr="002A6367" w:rsidRDefault="000F6F74" w:rsidP="000F6F74">
      <w:pPr>
        <w:pStyle w:val="ListParagraph"/>
        <w:numPr>
          <w:ilvl w:val="0"/>
          <w:numId w:val="4"/>
        </w:numPr>
        <w:rPr>
          <w:rFonts w:ascii="Arial" w:hAnsi="Arial" w:cs="Arial"/>
          <w:sz w:val="24"/>
          <w:szCs w:val="24"/>
        </w:rPr>
      </w:pPr>
      <w:r w:rsidRPr="002A6367">
        <w:rPr>
          <w:rFonts w:ascii="Arial" w:hAnsi="Arial" w:cs="Arial"/>
          <w:sz w:val="24"/>
          <w:szCs w:val="24"/>
        </w:rPr>
        <w:t xml:space="preserve">sicrhau fod goruchwyliaeth effeithiol o weddill y plant sydd </w:t>
      </w:r>
      <w:r>
        <w:rPr>
          <w:rFonts w:ascii="Arial" w:hAnsi="Arial" w:cs="Arial"/>
          <w:sz w:val="24"/>
          <w:szCs w:val="24"/>
        </w:rPr>
        <w:t>ar y gwibdaith neu taith</w:t>
      </w:r>
      <w:r w:rsidRPr="002A6367">
        <w:rPr>
          <w:rFonts w:ascii="Arial" w:hAnsi="Arial" w:cs="Arial"/>
          <w:sz w:val="24"/>
          <w:szCs w:val="24"/>
        </w:rPr>
        <w:t xml:space="preserve"> tra bod trefniadau chwilio ar waith.</w:t>
      </w:r>
    </w:p>
    <w:p w14:paraId="0F778BFF" w14:textId="77777777" w:rsidR="000F6F74" w:rsidRPr="002A6367" w:rsidRDefault="000F6F74" w:rsidP="000F6F74">
      <w:pPr>
        <w:pStyle w:val="ListParagraph"/>
        <w:numPr>
          <w:ilvl w:val="0"/>
          <w:numId w:val="4"/>
        </w:numPr>
        <w:rPr>
          <w:rFonts w:ascii="Arial" w:hAnsi="Arial" w:cs="Arial"/>
          <w:sz w:val="24"/>
          <w:szCs w:val="24"/>
        </w:rPr>
      </w:pPr>
      <w:r w:rsidRPr="002A6367">
        <w:rPr>
          <w:rFonts w:ascii="Arial" w:eastAsia="Arial" w:hAnsi="Arial" w:cs="Arial"/>
          <w:sz w:val="24"/>
          <w:szCs w:val="24"/>
        </w:rPr>
        <w:t>edrych yn fanwl yn yr ardal ble darganfyddir bod plentyn ar goll.</w:t>
      </w:r>
    </w:p>
    <w:p w14:paraId="78425E52" w14:textId="77777777" w:rsidR="000F6F74" w:rsidRPr="002A6367" w:rsidRDefault="000F6F74" w:rsidP="000F6F74">
      <w:pPr>
        <w:pStyle w:val="ListParagraph"/>
        <w:numPr>
          <w:ilvl w:val="0"/>
          <w:numId w:val="4"/>
        </w:numPr>
        <w:rPr>
          <w:rFonts w:ascii="Arial" w:hAnsi="Arial" w:cs="Arial"/>
          <w:sz w:val="24"/>
          <w:szCs w:val="24"/>
        </w:rPr>
      </w:pPr>
      <w:r w:rsidRPr="002A6367">
        <w:rPr>
          <w:rFonts w:ascii="Arial" w:hAnsi="Arial" w:cs="Arial"/>
          <w:sz w:val="24"/>
          <w:szCs w:val="24"/>
        </w:rPr>
        <w:t xml:space="preserve">holi’r plant eraill mewn modd sensitif er mwyn darganfod a ydynt wedi gweld i ble mae’r plentyn dan sylw wedi crwydro. </w:t>
      </w:r>
    </w:p>
    <w:p w14:paraId="790E4AD3" w14:textId="790B95BE" w:rsidR="004B6F10" w:rsidRPr="002A6367" w:rsidRDefault="004B6F10" w:rsidP="004B6F10">
      <w:pPr>
        <w:pStyle w:val="NormalWeb"/>
        <w:rPr>
          <w:rFonts w:ascii="Arial" w:hAnsi="Arial" w:cs="Arial"/>
        </w:rPr>
      </w:pPr>
      <w:r w:rsidRPr="002A6367">
        <w:rPr>
          <w:rFonts w:ascii="Arial" w:hAnsi="Arial" w:cs="Arial"/>
        </w:rPr>
        <w:t xml:space="preserve">Os na ddarganfyddir y plentyn yn dilyn y camau uchod, dylid dilyn y camau isod ar frys: </w:t>
      </w:r>
    </w:p>
    <w:p w14:paraId="345971F2" w14:textId="5E15E0E0" w:rsidR="004B6F10" w:rsidRPr="002A6367" w:rsidRDefault="004B6F10" w:rsidP="004B6F10">
      <w:pPr>
        <w:pStyle w:val="NormalWeb"/>
        <w:numPr>
          <w:ilvl w:val="0"/>
          <w:numId w:val="5"/>
        </w:numPr>
        <w:rPr>
          <w:rFonts w:ascii="Arial" w:hAnsi="Arial" w:cs="Arial"/>
        </w:rPr>
      </w:pPr>
      <w:r w:rsidRPr="002A6367">
        <w:rPr>
          <w:rFonts w:ascii="Arial" w:hAnsi="Arial" w:cs="Arial"/>
        </w:rPr>
        <w:t xml:space="preserve">cysylltu </w:t>
      </w:r>
      <w:proofErr w:type="spellStart"/>
      <w:r w:rsidRPr="002A6367">
        <w:rPr>
          <w:rFonts w:ascii="Arial" w:hAnsi="Arial" w:cs="Arial"/>
        </w:rPr>
        <w:t>â’r</w:t>
      </w:r>
      <w:proofErr w:type="spellEnd"/>
      <w:r w:rsidRPr="002A6367">
        <w:rPr>
          <w:rFonts w:ascii="Arial" w:hAnsi="Arial" w:cs="Arial"/>
        </w:rPr>
        <w:t xml:space="preserve"> Heddlu. </w:t>
      </w:r>
    </w:p>
    <w:p w14:paraId="66751CF7" w14:textId="0860E5BE" w:rsidR="004B6F10" w:rsidRPr="002A6367" w:rsidRDefault="004B6F10" w:rsidP="004B6F10">
      <w:pPr>
        <w:pStyle w:val="NormalWeb"/>
        <w:numPr>
          <w:ilvl w:val="0"/>
          <w:numId w:val="5"/>
        </w:numPr>
        <w:rPr>
          <w:rFonts w:ascii="Arial" w:hAnsi="Arial" w:cs="Arial"/>
        </w:rPr>
      </w:pPr>
      <w:r w:rsidRPr="002A6367">
        <w:rPr>
          <w:rFonts w:ascii="Arial" w:hAnsi="Arial" w:cs="Arial"/>
        </w:rPr>
        <w:t xml:space="preserve">cysylltu </w:t>
      </w:r>
      <w:proofErr w:type="spellStart"/>
      <w:r w:rsidRPr="002A6367">
        <w:rPr>
          <w:rFonts w:ascii="Arial" w:hAnsi="Arial" w:cs="Arial"/>
        </w:rPr>
        <w:t>â’r</w:t>
      </w:r>
      <w:proofErr w:type="spellEnd"/>
      <w:r w:rsidRPr="002A6367">
        <w:rPr>
          <w:rFonts w:ascii="Arial" w:hAnsi="Arial" w:cs="Arial"/>
        </w:rPr>
        <w:t xml:space="preserve"> rhieni/gofalwyr/gwarcheidwaid. </w:t>
      </w:r>
    </w:p>
    <w:p w14:paraId="35E51795" w14:textId="4ADB75BA" w:rsidR="004B6F10" w:rsidRPr="002A6367" w:rsidRDefault="004B6F10" w:rsidP="004B6F10">
      <w:pPr>
        <w:pStyle w:val="NormalWeb"/>
        <w:numPr>
          <w:ilvl w:val="0"/>
          <w:numId w:val="5"/>
        </w:numPr>
        <w:rPr>
          <w:rFonts w:ascii="Arial" w:hAnsi="Arial" w:cs="Arial"/>
        </w:rPr>
      </w:pPr>
      <w:r w:rsidRPr="002A6367">
        <w:rPr>
          <w:rFonts w:ascii="Arial" w:hAnsi="Arial" w:cs="Arial"/>
        </w:rPr>
        <w:t xml:space="preserve">cysylltu ag </w:t>
      </w:r>
      <w:r w:rsidR="002D3BD9">
        <w:rPr>
          <w:rFonts w:ascii="Arial" w:hAnsi="Arial" w:cs="Arial"/>
        </w:rPr>
        <w:t>AGC</w:t>
      </w:r>
      <w:r w:rsidRPr="002A6367">
        <w:rPr>
          <w:rFonts w:ascii="Arial" w:hAnsi="Arial" w:cs="Arial"/>
        </w:rPr>
        <w:t>.</w:t>
      </w:r>
    </w:p>
    <w:p w14:paraId="30C67F87" w14:textId="61C6BE45" w:rsidR="004B6F10" w:rsidRPr="002A6367" w:rsidRDefault="004B6F10" w:rsidP="004B6F10">
      <w:pPr>
        <w:pStyle w:val="NormalWeb"/>
        <w:rPr>
          <w:rFonts w:ascii="Arial" w:hAnsi="Arial" w:cs="Arial"/>
        </w:rPr>
      </w:pPr>
      <w:r w:rsidRPr="002A6367">
        <w:rPr>
          <w:rFonts w:ascii="Arial" w:hAnsi="Arial" w:cs="Arial"/>
        </w:rPr>
        <w:t xml:space="preserve">Yn dilyn y digwyddiad dylai’r </w:t>
      </w:r>
      <w:r w:rsidRPr="00683DD9">
        <w:rPr>
          <w:rFonts w:ascii="Arial" w:hAnsi="Arial" w:cs="Arial"/>
          <w:b/>
        </w:rPr>
        <w:t>Arweinydd</w:t>
      </w:r>
      <w:r w:rsidR="00D60938">
        <w:rPr>
          <w:rFonts w:ascii="Arial" w:hAnsi="Arial" w:cs="Arial"/>
        </w:rPr>
        <w:t xml:space="preserve"> </w:t>
      </w:r>
      <w:r w:rsidR="00683DD9">
        <w:rPr>
          <w:rFonts w:ascii="Arial" w:hAnsi="Arial" w:cs="Arial"/>
        </w:rPr>
        <w:t>/</w:t>
      </w:r>
      <w:r w:rsidR="000932FD">
        <w:rPr>
          <w:rFonts w:ascii="Arial" w:hAnsi="Arial" w:cs="Arial"/>
        </w:rPr>
        <w:t xml:space="preserve"> </w:t>
      </w:r>
      <w:r w:rsidR="00683DD9" w:rsidRPr="00683DD9">
        <w:rPr>
          <w:rFonts w:ascii="Arial" w:hAnsi="Arial" w:cs="Arial"/>
          <w:b/>
        </w:rPr>
        <w:t>Arweinydd y taith</w:t>
      </w:r>
      <w:r w:rsidRPr="002A6367">
        <w:rPr>
          <w:rFonts w:ascii="Arial" w:hAnsi="Arial" w:cs="Arial"/>
        </w:rPr>
        <w:t xml:space="preserve"> baratoi adroddiad ysgrifenedig am y digwyddiad  ynghyd ag adolygu’r asesiad risg. </w:t>
      </w:r>
    </w:p>
    <w:p w14:paraId="791811E3" w14:textId="77777777" w:rsidR="004B6F10" w:rsidRPr="002A6367" w:rsidRDefault="004B6F10" w:rsidP="004B6F10">
      <w:pPr>
        <w:rPr>
          <w:rFonts w:ascii="Arial" w:hAnsi="Arial" w:cs="Arial"/>
          <w:sz w:val="24"/>
          <w:szCs w:val="24"/>
        </w:rPr>
      </w:pPr>
    </w:p>
    <w:p w14:paraId="208FAE4E" w14:textId="764B2940" w:rsidR="00F82CB0" w:rsidRDefault="00F82CB0" w:rsidP="003D4BE3">
      <w:pPr>
        <w:rPr>
          <w:rFonts w:ascii="Arial" w:eastAsia="Arial" w:hAnsi="Arial" w:cs="Arial"/>
          <w:bCs/>
          <w:sz w:val="24"/>
          <w:szCs w:val="24"/>
        </w:rPr>
      </w:pPr>
      <w:r>
        <w:rPr>
          <w:rFonts w:ascii="Arial" w:eastAsia="Arial" w:hAnsi="Arial" w:cs="Arial"/>
          <w:b/>
          <w:bCs/>
          <w:sz w:val="24"/>
          <w:szCs w:val="24"/>
          <w:u w:val="single"/>
        </w:rPr>
        <w:t>Polisïau Cysylltiedig</w:t>
      </w:r>
    </w:p>
    <w:p w14:paraId="1FC2267C" w14:textId="0E5B8DAC" w:rsidR="00F82CB0" w:rsidRDefault="00F82CB0" w:rsidP="003D4BE3">
      <w:pPr>
        <w:rPr>
          <w:rFonts w:ascii="Arial" w:eastAsia="Arial" w:hAnsi="Arial" w:cs="Arial"/>
          <w:b/>
          <w:bCs/>
          <w:sz w:val="24"/>
          <w:szCs w:val="24"/>
          <w:u w:val="single"/>
        </w:rPr>
      </w:pPr>
      <w:r>
        <w:rPr>
          <w:rFonts w:ascii="Arial" w:eastAsia="Arial" w:hAnsi="Arial" w:cs="Arial"/>
          <w:bCs/>
          <w:sz w:val="24"/>
          <w:szCs w:val="24"/>
        </w:rPr>
        <w:t xml:space="preserve">Polisi Cadw Plant Rhag </w:t>
      </w:r>
      <w:proofErr w:type="spellStart"/>
      <w:r>
        <w:rPr>
          <w:rFonts w:ascii="Arial" w:eastAsia="Arial" w:hAnsi="Arial" w:cs="Arial"/>
          <w:bCs/>
          <w:sz w:val="24"/>
          <w:szCs w:val="24"/>
        </w:rPr>
        <w:t>Crwydo</w:t>
      </w:r>
      <w:proofErr w:type="spellEnd"/>
      <w:r>
        <w:rPr>
          <w:rFonts w:ascii="Arial" w:eastAsia="Arial" w:hAnsi="Arial" w:cs="Arial"/>
          <w:bCs/>
          <w:sz w:val="24"/>
          <w:szCs w:val="24"/>
        </w:rPr>
        <w:t xml:space="preserve"> / Plentyn ar Goll</w:t>
      </w:r>
    </w:p>
    <w:p w14:paraId="6956C1F2" w14:textId="77777777" w:rsidR="00F82CB0" w:rsidRDefault="00F82CB0" w:rsidP="003D4BE3">
      <w:pPr>
        <w:rPr>
          <w:rFonts w:ascii="Arial" w:eastAsia="Arial" w:hAnsi="Arial" w:cs="Arial"/>
          <w:b/>
          <w:bCs/>
          <w:sz w:val="24"/>
          <w:szCs w:val="24"/>
          <w:u w:val="single"/>
        </w:rPr>
      </w:pPr>
    </w:p>
    <w:p w14:paraId="67A4A368" w14:textId="77777777" w:rsidR="003D4BE3" w:rsidRPr="002A6367" w:rsidRDefault="003D4BE3" w:rsidP="003D4BE3">
      <w:pPr>
        <w:rPr>
          <w:rFonts w:ascii="Arial" w:eastAsia="Arial" w:hAnsi="Arial" w:cs="Arial"/>
          <w:b/>
          <w:bCs/>
          <w:sz w:val="24"/>
          <w:szCs w:val="24"/>
          <w:u w:val="single"/>
        </w:rPr>
      </w:pPr>
      <w:r w:rsidRPr="002A6367">
        <w:rPr>
          <w:rFonts w:ascii="Arial" w:eastAsia="Arial" w:hAnsi="Arial" w:cs="Arial"/>
          <w:b/>
          <w:bCs/>
          <w:sz w:val="24"/>
          <w:szCs w:val="24"/>
          <w:u w:val="single"/>
        </w:rPr>
        <w:t>Cysylltiadau a Gwybodaeth Ddefnyddiol</w:t>
      </w:r>
    </w:p>
    <w:p w14:paraId="321DC8F0" w14:textId="77777777" w:rsidR="003D4BE3" w:rsidRPr="002A6367" w:rsidRDefault="003D4BE3" w:rsidP="003D4BE3">
      <w:pPr>
        <w:rPr>
          <w:rFonts w:ascii="Arial" w:eastAsia="Arial" w:hAnsi="Arial" w:cs="Arial"/>
          <w:sz w:val="24"/>
          <w:szCs w:val="24"/>
        </w:rPr>
      </w:pPr>
      <w:r w:rsidRPr="002A6367">
        <w:rPr>
          <w:rFonts w:ascii="Arial" w:eastAsia="Arial" w:hAnsi="Arial" w:cs="Arial"/>
          <w:sz w:val="24"/>
          <w:szCs w:val="24"/>
        </w:rPr>
        <w:t>Awgrymir cyfeirio at y cyhoeddiadau a’r gwefannau isod am fwy o wybodaeth:</w:t>
      </w:r>
    </w:p>
    <w:p w14:paraId="3BB27834" w14:textId="572FA98F" w:rsidR="003D4BE3" w:rsidRPr="002A6367" w:rsidRDefault="003D4BE3" w:rsidP="003D4BE3">
      <w:pPr>
        <w:rPr>
          <w:rFonts w:ascii="Arial" w:eastAsia="Arial" w:hAnsi="Arial" w:cs="Arial"/>
          <w:sz w:val="24"/>
          <w:szCs w:val="24"/>
        </w:rPr>
      </w:pPr>
      <w:r w:rsidRPr="002A6367">
        <w:rPr>
          <w:rFonts w:ascii="Arial" w:eastAsia="Arial" w:hAnsi="Arial" w:cs="Arial"/>
          <w:sz w:val="24"/>
          <w:szCs w:val="24"/>
        </w:rPr>
        <w:t xml:space="preserve">Safonau Gofynnol Cenedlaethol ar gyfer Gofal Plant a Reoleiddir i blant hyd at 12 oed (Diweddarwyd Ebrill 2016): </w:t>
      </w:r>
      <w:hyperlink r:id="rId11">
        <w:r w:rsidRPr="002A6367">
          <w:rPr>
            <w:rFonts w:ascii="Arial" w:eastAsia="Arial" w:hAnsi="Arial" w:cs="Arial"/>
            <w:color w:val="0563C1" w:themeColor="hyperlink"/>
            <w:sz w:val="24"/>
            <w:szCs w:val="24"/>
            <w:u w:val="single"/>
          </w:rPr>
          <w:t>http://</w:t>
        </w:r>
        <w:r w:rsidR="002D3BD9">
          <w:rPr>
            <w:rFonts w:ascii="Arial" w:eastAsia="Arial" w:hAnsi="Arial" w:cs="Arial"/>
            <w:color w:val="0563C1" w:themeColor="hyperlink"/>
            <w:sz w:val="24"/>
            <w:szCs w:val="24"/>
            <w:u w:val="single"/>
          </w:rPr>
          <w:t>AGC</w:t>
        </w:r>
        <w:r w:rsidRPr="002A6367">
          <w:rPr>
            <w:rFonts w:ascii="Arial" w:eastAsia="Arial" w:hAnsi="Arial" w:cs="Arial"/>
            <w:color w:val="0563C1" w:themeColor="hyperlink"/>
            <w:sz w:val="24"/>
            <w:szCs w:val="24"/>
            <w:u w:val="single"/>
          </w:rPr>
          <w:t>.org.uk/docs/</w:t>
        </w:r>
        <w:r w:rsidR="002D3BD9">
          <w:rPr>
            <w:rFonts w:ascii="Arial" w:eastAsia="Arial" w:hAnsi="Arial" w:cs="Arial"/>
            <w:color w:val="0563C1" w:themeColor="hyperlink"/>
            <w:sz w:val="24"/>
            <w:szCs w:val="24"/>
            <w:u w:val="single"/>
          </w:rPr>
          <w:t>AGC</w:t>
        </w:r>
        <w:r w:rsidRPr="002A6367">
          <w:rPr>
            <w:rFonts w:ascii="Arial" w:eastAsia="Arial" w:hAnsi="Arial" w:cs="Arial"/>
            <w:color w:val="0563C1" w:themeColor="hyperlink"/>
            <w:sz w:val="24"/>
            <w:szCs w:val="24"/>
            <w:u w:val="single"/>
          </w:rPr>
          <w:t>/publications/160411regchildcarecy.pdf</w:t>
        </w:r>
      </w:hyperlink>
      <w:r w:rsidRPr="002A6367">
        <w:rPr>
          <w:rFonts w:ascii="Arial" w:eastAsia="Arial" w:hAnsi="Arial" w:cs="Arial"/>
          <w:sz w:val="24"/>
          <w:szCs w:val="24"/>
        </w:rPr>
        <w:t xml:space="preserve"> </w:t>
      </w:r>
    </w:p>
    <w:p w14:paraId="48BA34A3" w14:textId="77777777" w:rsidR="003D4BE3" w:rsidRPr="002A6367" w:rsidRDefault="003D4BE3" w:rsidP="003D4BE3">
      <w:pPr>
        <w:rPr>
          <w:rFonts w:ascii="Arial" w:eastAsia="Arial" w:hAnsi="Arial" w:cs="Arial"/>
          <w:sz w:val="24"/>
          <w:szCs w:val="24"/>
        </w:rPr>
      </w:pPr>
      <w:r w:rsidRPr="002A6367">
        <w:rPr>
          <w:rFonts w:ascii="Arial" w:eastAsia="Arial" w:hAnsi="Arial" w:cs="Arial"/>
          <w:sz w:val="24"/>
          <w:szCs w:val="24"/>
        </w:rPr>
        <w:t>ROSPA ‘</w:t>
      </w:r>
      <w:proofErr w:type="spellStart"/>
      <w:r w:rsidRPr="002A6367">
        <w:rPr>
          <w:rFonts w:ascii="Arial" w:eastAsia="Arial" w:hAnsi="Arial" w:cs="Arial"/>
          <w:sz w:val="24"/>
          <w:szCs w:val="24"/>
        </w:rPr>
        <w:t>Minibus</w:t>
      </w:r>
      <w:proofErr w:type="spellEnd"/>
      <w:r w:rsidRPr="002A6367">
        <w:rPr>
          <w:rFonts w:ascii="Arial" w:eastAsia="Arial" w:hAnsi="Arial" w:cs="Arial"/>
          <w:sz w:val="24"/>
          <w:szCs w:val="24"/>
        </w:rPr>
        <w:t xml:space="preserve"> </w:t>
      </w:r>
      <w:proofErr w:type="spellStart"/>
      <w:r w:rsidRPr="002A6367">
        <w:rPr>
          <w:rFonts w:ascii="Arial" w:eastAsia="Arial" w:hAnsi="Arial" w:cs="Arial"/>
          <w:sz w:val="24"/>
          <w:szCs w:val="24"/>
        </w:rPr>
        <w:t>Safety</w:t>
      </w:r>
      <w:proofErr w:type="spellEnd"/>
      <w:r w:rsidRPr="002A6367">
        <w:rPr>
          <w:rFonts w:ascii="Arial" w:eastAsia="Arial" w:hAnsi="Arial" w:cs="Arial"/>
          <w:sz w:val="24"/>
          <w:szCs w:val="24"/>
        </w:rPr>
        <w:t xml:space="preserve">: A </w:t>
      </w:r>
      <w:proofErr w:type="spellStart"/>
      <w:r w:rsidRPr="002A6367">
        <w:rPr>
          <w:rFonts w:ascii="Arial" w:eastAsia="Arial" w:hAnsi="Arial" w:cs="Arial"/>
          <w:sz w:val="24"/>
          <w:szCs w:val="24"/>
        </w:rPr>
        <w:t>Code</w:t>
      </w:r>
      <w:proofErr w:type="spellEnd"/>
      <w:r w:rsidRPr="002A6367">
        <w:rPr>
          <w:rFonts w:ascii="Arial" w:eastAsia="Arial" w:hAnsi="Arial" w:cs="Arial"/>
          <w:sz w:val="24"/>
          <w:szCs w:val="24"/>
        </w:rPr>
        <w:t xml:space="preserve"> of </w:t>
      </w:r>
      <w:proofErr w:type="spellStart"/>
      <w:r w:rsidRPr="002A6367">
        <w:rPr>
          <w:rFonts w:ascii="Arial" w:eastAsia="Arial" w:hAnsi="Arial" w:cs="Arial"/>
          <w:sz w:val="24"/>
          <w:szCs w:val="24"/>
        </w:rPr>
        <w:t>Practice</w:t>
      </w:r>
      <w:proofErr w:type="spellEnd"/>
      <w:r w:rsidRPr="002A6367">
        <w:rPr>
          <w:rFonts w:ascii="Arial" w:eastAsia="Arial" w:hAnsi="Arial" w:cs="Arial"/>
          <w:sz w:val="24"/>
          <w:szCs w:val="24"/>
        </w:rPr>
        <w:t xml:space="preserve">’ : </w:t>
      </w:r>
      <w:hyperlink r:id="rId12">
        <w:r w:rsidRPr="002A6367">
          <w:rPr>
            <w:rFonts w:ascii="Arial" w:eastAsia="Arial" w:hAnsi="Arial" w:cs="Arial"/>
            <w:color w:val="0563C1" w:themeColor="hyperlink"/>
            <w:sz w:val="24"/>
            <w:szCs w:val="24"/>
            <w:u w:val="single"/>
          </w:rPr>
          <w:t>http://www.rospa.com/rospaweb/docs/advice-services/road-safety/practitioners/minibus-code-of-practice.pdf</w:t>
        </w:r>
      </w:hyperlink>
      <w:r w:rsidRPr="002A6367">
        <w:rPr>
          <w:rFonts w:ascii="Arial" w:eastAsia="Arial" w:hAnsi="Arial" w:cs="Arial"/>
          <w:sz w:val="24"/>
          <w:szCs w:val="24"/>
        </w:rPr>
        <w:t xml:space="preserve"> </w:t>
      </w:r>
    </w:p>
    <w:p w14:paraId="2A823193" w14:textId="77777777" w:rsidR="003D4BE3" w:rsidRPr="002A6367" w:rsidRDefault="003D4BE3" w:rsidP="003D4BE3">
      <w:pPr>
        <w:rPr>
          <w:rFonts w:ascii="Arial" w:eastAsia="Arial" w:hAnsi="Arial" w:cs="Arial"/>
          <w:sz w:val="24"/>
          <w:szCs w:val="24"/>
        </w:rPr>
      </w:pPr>
      <w:proofErr w:type="spellStart"/>
      <w:r w:rsidRPr="002A6367">
        <w:rPr>
          <w:rFonts w:ascii="Arial" w:eastAsia="Arial" w:hAnsi="Arial" w:cs="Arial"/>
          <w:sz w:val="24"/>
          <w:szCs w:val="24"/>
        </w:rPr>
        <w:t>Department</w:t>
      </w:r>
      <w:proofErr w:type="spellEnd"/>
      <w:r w:rsidRPr="002A6367">
        <w:rPr>
          <w:rFonts w:ascii="Arial" w:eastAsia="Arial" w:hAnsi="Arial" w:cs="Arial"/>
          <w:sz w:val="24"/>
          <w:szCs w:val="24"/>
        </w:rPr>
        <w:t xml:space="preserve"> of Transport, Rheoliadau Seddi Plant </w:t>
      </w:r>
      <w:hyperlink r:id="rId13">
        <w:r w:rsidRPr="002A6367">
          <w:rPr>
            <w:rFonts w:ascii="Arial" w:eastAsia="Arial" w:hAnsi="Arial" w:cs="Arial"/>
            <w:color w:val="0563C1" w:themeColor="hyperlink"/>
            <w:sz w:val="24"/>
            <w:szCs w:val="24"/>
            <w:u w:val="single"/>
          </w:rPr>
          <w:t>https://www.gov.uk/child-car-seats-the-rules</w:t>
        </w:r>
      </w:hyperlink>
      <w:r w:rsidRPr="002A6367">
        <w:rPr>
          <w:rFonts w:ascii="Arial" w:eastAsia="Arial" w:hAnsi="Arial" w:cs="Arial"/>
          <w:sz w:val="24"/>
          <w:szCs w:val="24"/>
        </w:rPr>
        <w:t xml:space="preserve"> </w:t>
      </w:r>
    </w:p>
    <w:p w14:paraId="5FB49E81" w14:textId="77777777" w:rsidR="003D4BE3" w:rsidRPr="002A6367" w:rsidRDefault="003D4BE3" w:rsidP="003D4BE3">
      <w:pPr>
        <w:rPr>
          <w:rFonts w:ascii="Arial" w:eastAsia="Arial" w:hAnsi="Arial" w:cs="Arial"/>
          <w:sz w:val="24"/>
          <w:szCs w:val="24"/>
        </w:rPr>
      </w:pPr>
      <w:proofErr w:type="spellStart"/>
      <w:r w:rsidRPr="002A6367">
        <w:rPr>
          <w:rFonts w:ascii="Arial" w:eastAsia="Arial" w:hAnsi="Arial" w:cs="Arial"/>
          <w:sz w:val="24"/>
          <w:szCs w:val="24"/>
        </w:rPr>
        <w:t>Brake</w:t>
      </w:r>
      <w:proofErr w:type="spellEnd"/>
      <w:r w:rsidRPr="002A6367">
        <w:rPr>
          <w:rFonts w:ascii="Arial" w:eastAsia="Arial" w:hAnsi="Arial" w:cs="Arial"/>
          <w:sz w:val="24"/>
          <w:szCs w:val="24"/>
        </w:rPr>
        <w:t xml:space="preserve">, the </w:t>
      </w:r>
      <w:proofErr w:type="spellStart"/>
      <w:r w:rsidRPr="002A6367">
        <w:rPr>
          <w:rFonts w:ascii="Arial" w:eastAsia="Arial" w:hAnsi="Arial" w:cs="Arial"/>
          <w:sz w:val="24"/>
          <w:szCs w:val="24"/>
        </w:rPr>
        <w:t>road</w:t>
      </w:r>
      <w:proofErr w:type="spellEnd"/>
      <w:r w:rsidRPr="002A6367">
        <w:rPr>
          <w:rFonts w:ascii="Arial" w:eastAsia="Arial" w:hAnsi="Arial" w:cs="Arial"/>
          <w:sz w:val="24"/>
          <w:szCs w:val="24"/>
        </w:rPr>
        <w:t xml:space="preserve"> </w:t>
      </w:r>
      <w:proofErr w:type="spellStart"/>
      <w:r w:rsidRPr="002A6367">
        <w:rPr>
          <w:rFonts w:ascii="Arial" w:eastAsia="Arial" w:hAnsi="Arial" w:cs="Arial"/>
          <w:sz w:val="24"/>
          <w:szCs w:val="24"/>
        </w:rPr>
        <w:t>safety</w:t>
      </w:r>
      <w:proofErr w:type="spellEnd"/>
      <w:r w:rsidRPr="002A6367">
        <w:rPr>
          <w:rFonts w:ascii="Arial" w:eastAsia="Arial" w:hAnsi="Arial" w:cs="Arial"/>
          <w:sz w:val="24"/>
          <w:szCs w:val="24"/>
        </w:rPr>
        <w:t xml:space="preserve"> </w:t>
      </w:r>
      <w:proofErr w:type="spellStart"/>
      <w:r w:rsidRPr="002A6367">
        <w:rPr>
          <w:rFonts w:ascii="Arial" w:eastAsia="Arial" w:hAnsi="Arial" w:cs="Arial"/>
          <w:sz w:val="24"/>
          <w:szCs w:val="24"/>
        </w:rPr>
        <w:t>charity</w:t>
      </w:r>
      <w:proofErr w:type="spellEnd"/>
      <w:r w:rsidRPr="002A6367">
        <w:rPr>
          <w:rFonts w:ascii="Arial" w:eastAsia="Arial" w:hAnsi="Arial" w:cs="Arial"/>
          <w:sz w:val="24"/>
          <w:szCs w:val="24"/>
        </w:rPr>
        <w:t xml:space="preserve"> ‘</w:t>
      </w:r>
      <w:proofErr w:type="spellStart"/>
      <w:r w:rsidRPr="002A6367">
        <w:rPr>
          <w:rFonts w:ascii="Arial" w:eastAsia="Arial" w:hAnsi="Arial" w:cs="Arial"/>
          <w:sz w:val="24"/>
          <w:szCs w:val="24"/>
        </w:rPr>
        <w:t>Trips</w:t>
      </w:r>
      <w:proofErr w:type="spellEnd"/>
      <w:r w:rsidRPr="002A6367">
        <w:rPr>
          <w:rFonts w:ascii="Arial" w:eastAsia="Arial" w:hAnsi="Arial" w:cs="Arial"/>
          <w:sz w:val="24"/>
          <w:szCs w:val="24"/>
        </w:rPr>
        <w:t xml:space="preserve"> </w:t>
      </w:r>
      <w:proofErr w:type="spellStart"/>
      <w:r w:rsidRPr="002A6367">
        <w:rPr>
          <w:rFonts w:ascii="Arial" w:eastAsia="Arial" w:hAnsi="Arial" w:cs="Arial"/>
          <w:sz w:val="24"/>
          <w:szCs w:val="24"/>
        </w:rPr>
        <w:t>on</w:t>
      </w:r>
      <w:proofErr w:type="spellEnd"/>
      <w:r w:rsidRPr="002A6367">
        <w:rPr>
          <w:rFonts w:ascii="Arial" w:eastAsia="Arial" w:hAnsi="Arial" w:cs="Arial"/>
          <w:sz w:val="24"/>
          <w:szCs w:val="24"/>
        </w:rPr>
        <w:t xml:space="preserve"> </w:t>
      </w:r>
      <w:proofErr w:type="spellStart"/>
      <w:r w:rsidRPr="002A6367">
        <w:rPr>
          <w:rFonts w:ascii="Arial" w:eastAsia="Arial" w:hAnsi="Arial" w:cs="Arial"/>
          <w:sz w:val="24"/>
          <w:szCs w:val="24"/>
        </w:rPr>
        <w:t>Foot</w:t>
      </w:r>
      <w:proofErr w:type="spellEnd"/>
      <w:r w:rsidRPr="002A6367">
        <w:rPr>
          <w:rFonts w:ascii="Arial" w:eastAsia="Arial" w:hAnsi="Arial" w:cs="Arial"/>
          <w:sz w:val="24"/>
          <w:szCs w:val="24"/>
        </w:rPr>
        <w:t xml:space="preserve">’ </w:t>
      </w:r>
      <w:hyperlink r:id="rId14">
        <w:r w:rsidRPr="002A6367">
          <w:rPr>
            <w:rFonts w:ascii="Arial" w:eastAsia="Arial" w:hAnsi="Arial" w:cs="Arial"/>
            <w:color w:val="0563C1" w:themeColor="hyperlink"/>
            <w:sz w:val="24"/>
            <w:szCs w:val="24"/>
            <w:u w:val="single"/>
          </w:rPr>
          <w:t>http://www.brake.org.uk/top-level/21-facts-a-resources/resources/313-foottrips</w:t>
        </w:r>
      </w:hyperlink>
      <w:r w:rsidRPr="002A6367">
        <w:rPr>
          <w:rFonts w:ascii="Arial" w:eastAsia="Arial" w:hAnsi="Arial" w:cs="Arial"/>
          <w:sz w:val="24"/>
          <w:szCs w:val="24"/>
        </w:rPr>
        <w:t xml:space="preserve"> </w:t>
      </w:r>
    </w:p>
    <w:p w14:paraId="2F31AD5B" w14:textId="0E9C818B" w:rsidR="008937D4" w:rsidRDefault="008937D4">
      <w:pPr>
        <w:rPr>
          <w:sz w:val="24"/>
          <w:szCs w:val="24"/>
        </w:rPr>
      </w:pPr>
      <w:r>
        <w:rPr>
          <w:sz w:val="24"/>
          <w:szCs w:val="24"/>
        </w:rPr>
        <w:br w:type="page"/>
      </w:r>
    </w:p>
    <w:p w14:paraId="60F1CD3A" w14:textId="3344D840" w:rsidR="008937D4" w:rsidRPr="008937D4" w:rsidRDefault="008937D4" w:rsidP="008937D4">
      <w:pPr>
        <w:rPr>
          <w:rFonts w:ascii="Arial" w:hAnsi="Arial" w:cs="Arial"/>
          <w:sz w:val="24"/>
          <w:szCs w:val="24"/>
          <w:lang w:val="en-GB"/>
        </w:rPr>
      </w:pPr>
      <w:r w:rsidRPr="008937D4">
        <w:rPr>
          <w:rFonts w:ascii="Arial" w:hAnsi="Arial" w:cs="Arial"/>
          <w:sz w:val="24"/>
          <w:szCs w:val="24"/>
          <w:lang w:val="en-GB"/>
        </w:rPr>
        <w:lastRenderedPageBreak/>
        <w:t xml:space="preserve">If a child is found to be missing during any outing or </w:t>
      </w:r>
      <w:r w:rsidRPr="00571332">
        <w:rPr>
          <w:rFonts w:ascii="Arial" w:hAnsi="Arial" w:cs="Arial"/>
          <w:sz w:val="24"/>
          <w:szCs w:val="24"/>
          <w:lang w:val="en-GB"/>
        </w:rPr>
        <w:t xml:space="preserve">visit, the </w:t>
      </w:r>
      <w:r w:rsidR="006A3372" w:rsidRPr="00571332">
        <w:rPr>
          <w:rFonts w:ascii="Arial" w:eastAsia="Arial" w:hAnsi="Arial" w:cs="Arial"/>
          <w:bCs/>
          <w:sz w:val="24"/>
          <w:szCs w:val="24"/>
        </w:rPr>
        <w:t>Cylch Meithrin</w:t>
      </w:r>
      <w:r w:rsidRPr="00571332">
        <w:rPr>
          <w:rFonts w:ascii="Arial" w:hAnsi="Arial" w:cs="Arial"/>
          <w:sz w:val="24"/>
          <w:szCs w:val="24"/>
          <w:lang w:val="en-GB"/>
        </w:rPr>
        <w:t xml:space="preserve"> will:</w:t>
      </w:r>
    </w:p>
    <w:p w14:paraId="375B0569" w14:textId="77777777" w:rsidR="008937D4" w:rsidRPr="008937D4" w:rsidRDefault="008937D4" w:rsidP="008937D4">
      <w:pPr>
        <w:numPr>
          <w:ilvl w:val="0"/>
          <w:numId w:val="9"/>
        </w:numPr>
        <w:contextualSpacing/>
        <w:rPr>
          <w:rFonts w:ascii="Arial" w:hAnsi="Arial" w:cs="Arial"/>
          <w:sz w:val="24"/>
          <w:szCs w:val="24"/>
          <w:lang w:val="en-GB"/>
        </w:rPr>
      </w:pPr>
      <w:proofErr w:type="gramStart"/>
      <w:r w:rsidRPr="008937D4">
        <w:rPr>
          <w:rFonts w:ascii="Arial" w:hAnsi="Arial" w:cs="Arial"/>
          <w:sz w:val="24"/>
          <w:szCs w:val="24"/>
          <w:lang w:val="en-GB"/>
        </w:rPr>
        <w:t>check</w:t>
      </w:r>
      <w:proofErr w:type="gramEnd"/>
      <w:r w:rsidRPr="008937D4">
        <w:rPr>
          <w:rFonts w:ascii="Arial" w:hAnsi="Arial" w:cs="Arial"/>
          <w:sz w:val="24"/>
          <w:szCs w:val="24"/>
          <w:lang w:val="en-GB"/>
        </w:rPr>
        <w:t xml:space="preserve"> the list of all the children participating in the outing/journey.</w:t>
      </w:r>
    </w:p>
    <w:p w14:paraId="39EB50BB" w14:textId="77777777" w:rsidR="008937D4" w:rsidRPr="008937D4" w:rsidRDefault="008937D4" w:rsidP="008937D4">
      <w:pPr>
        <w:numPr>
          <w:ilvl w:val="0"/>
          <w:numId w:val="9"/>
        </w:numPr>
        <w:contextualSpacing/>
        <w:rPr>
          <w:rFonts w:ascii="Arial" w:hAnsi="Arial" w:cs="Arial"/>
          <w:sz w:val="24"/>
          <w:szCs w:val="24"/>
          <w:lang w:val="en-GB"/>
        </w:rPr>
      </w:pPr>
      <w:proofErr w:type="gramStart"/>
      <w:r w:rsidRPr="008937D4">
        <w:rPr>
          <w:rFonts w:ascii="Arial" w:hAnsi="Arial" w:cs="Arial"/>
          <w:sz w:val="24"/>
          <w:szCs w:val="24"/>
          <w:lang w:val="en-GB"/>
        </w:rPr>
        <w:t>ensure</w:t>
      </w:r>
      <w:proofErr w:type="gramEnd"/>
      <w:r w:rsidRPr="008937D4">
        <w:rPr>
          <w:rFonts w:ascii="Arial" w:hAnsi="Arial" w:cs="Arial"/>
          <w:sz w:val="24"/>
          <w:szCs w:val="24"/>
          <w:lang w:val="en-GB"/>
        </w:rPr>
        <w:t xml:space="preserve"> appropriate supervision of the other children on the outing/journey whilst a search is in progress. </w:t>
      </w:r>
    </w:p>
    <w:p w14:paraId="1384E9A2" w14:textId="77777777" w:rsidR="008937D4" w:rsidRPr="008937D4" w:rsidRDefault="008937D4" w:rsidP="008937D4">
      <w:pPr>
        <w:numPr>
          <w:ilvl w:val="0"/>
          <w:numId w:val="9"/>
        </w:numPr>
        <w:contextualSpacing/>
        <w:rPr>
          <w:rFonts w:ascii="Arial" w:hAnsi="Arial" w:cs="Arial"/>
          <w:sz w:val="24"/>
          <w:szCs w:val="24"/>
          <w:lang w:val="en-GB"/>
        </w:rPr>
      </w:pPr>
      <w:proofErr w:type="gramStart"/>
      <w:r w:rsidRPr="008937D4">
        <w:rPr>
          <w:rFonts w:ascii="Arial" w:hAnsi="Arial" w:cs="Arial"/>
          <w:sz w:val="24"/>
          <w:szCs w:val="24"/>
          <w:lang w:val="en-GB"/>
        </w:rPr>
        <w:t>conduct</w:t>
      </w:r>
      <w:proofErr w:type="gramEnd"/>
      <w:r w:rsidRPr="008937D4">
        <w:rPr>
          <w:rFonts w:ascii="Arial" w:hAnsi="Arial" w:cs="Arial"/>
          <w:sz w:val="24"/>
          <w:szCs w:val="24"/>
          <w:lang w:val="en-GB"/>
        </w:rPr>
        <w:t xml:space="preserve"> a thorough search in the area where the child is found to be missing.</w:t>
      </w:r>
    </w:p>
    <w:p w14:paraId="6D039B34" w14:textId="77777777" w:rsidR="008937D4" w:rsidRPr="008937D4" w:rsidRDefault="008937D4" w:rsidP="008937D4">
      <w:pPr>
        <w:numPr>
          <w:ilvl w:val="0"/>
          <w:numId w:val="9"/>
        </w:numPr>
        <w:contextualSpacing/>
        <w:rPr>
          <w:rFonts w:ascii="Arial" w:hAnsi="Arial" w:cs="Arial"/>
          <w:sz w:val="24"/>
          <w:szCs w:val="24"/>
          <w:lang w:val="en-GB"/>
        </w:rPr>
      </w:pPr>
      <w:proofErr w:type="gramStart"/>
      <w:r w:rsidRPr="008937D4">
        <w:rPr>
          <w:rFonts w:ascii="Arial" w:hAnsi="Arial" w:cs="Arial"/>
          <w:sz w:val="24"/>
          <w:szCs w:val="24"/>
          <w:lang w:val="en-GB"/>
        </w:rPr>
        <w:t>ask</w:t>
      </w:r>
      <w:proofErr w:type="gramEnd"/>
      <w:r w:rsidRPr="008937D4">
        <w:rPr>
          <w:rFonts w:ascii="Arial" w:hAnsi="Arial" w:cs="Arial"/>
          <w:sz w:val="24"/>
          <w:szCs w:val="24"/>
          <w:lang w:val="en-GB"/>
        </w:rPr>
        <w:t xml:space="preserve"> the other children in a sensitive manner to find out whether they have seen where the child in question has wandered.</w:t>
      </w:r>
    </w:p>
    <w:p w14:paraId="3E66124D" w14:textId="77777777" w:rsidR="008937D4" w:rsidRPr="008937D4" w:rsidRDefault="008937D4" w:rsidP="008937D4">
      <w:pPr>
        <w:rPr>
          <w:rFonts w:ascii="Arial" w:hAnsi="Arial" w:cs="Arial"/>
          <w:sz w:val="24"/>
          <w:szCs w:val="24"/>
          <w:lang w:val="en-GB"/>
        </w:rPr>
      </w:pPr>
    </w:p>
    <w:p w14:paraId="6CD8E9EA" w14:textId="77777777" w:rsidR="008937D4" w:rsidRPr="008937D4" w:rsidRDefault="008937D4" w:rsidP="008937D4">
      <w:pPr>
        <w:rPr>
          <w:rFonts w:ascii="Arial" w:hAnsi="Arial" w:cs="Arial"/>
          <w:sz w:val="24"/>
          <w:szCs w:val="24"/>
          <w:lang w:val="en-GB"/>
        </w:rPr>
      </w:pPr>
      <w:r w:rsidRPr="008937D4">
        <w:rPr>
          <w:rFonts w:ascii="Arial" w:hAnsi="Arial" w:cs="Arial"/>
          <w:sz w:val="24"/>
          <w:szCs w:val="24"/>
          <w:lang w:val="en-GB"/>
        </w:rPr>
        <w:t>If the child is not found after following this procedure, the following steps should be taken at once:</w:t>
      </w:r>
    </w:p>
    <w:p w14:paraId="58929CF5" w14:textId="77777777" w:rsidR="008937D4" w:rsidRPr="008937D4" w:rsidRDefault="008937D4" w:rsidP="008937D4">
      <w:pPr>
        <w:numPr>
          <w:ilvl w:val="0"/>
          <w:numId w:val="10"/>
        </w:numPr>
        <w:contextualSpacing/>
        <w:rPr>
          <w:rFonts w:ascii="Arial" w:hAnsi="Arial" w:cs="Arial"/>
          <w:sz w:val="24"/>
          <w:szCs w:val="24"/>
          <w:lang w:val="en-GB"/>
        </w:rPr>
      </w:pPr>
      <w:proofErr w:type="gramStart"/>
      <w:r w:rsidRPr="008937D4">
        <w:rPr>
          <w:rFonts w:ascii="Arial" w:hAnsi="Arial" w:cs="Arial"/>
          <w:sz w:val="24"/>
          <w:szCs w:val="24"/>
          <w:lang w:val="en-GB"/>
        </w:rPr>
        <w:t>contact</w:t>
      </w:r>
      <w:proofErr w:type="gramEnd"/>
      <w:r w:rsidRPr="008937D4">
        <w:rPr>
          <w:rFonts w:ascii="Arial" w:hAnsi="Arial" w:cs="Arial"/>
          <w:sz w:val="24"/>
          <w:szCs w:val="24"/>
          <w:lang w:val="en-GB"/>
        </w:rPr>
        <w:t xml:space="preserve"> the Police.</w:t>
      </w:r>
    </w:p>
    <w:p w14:paraId="0B9C5306" w14:textId="77777777" w:rsidR="008937D4" w:rsidRPr="008937D4" w:rsidRDefault="008937D4" w:rsidP="008937D4">
      <w:pPr>
        <w:numPr>
          <w:ilvl w:val="0"/>
          <w:numId w:val="10"/>
        </w:numPr>
        <w:contextualSpacing/>
        <w:rPr>
          <w:rFonts w:ascii="Arial" w:hAnsi="Arial" w:cs="Arial"/>
          <w:sz w:val="24"/>
          <w:szCs w:val="24"/>
          <w:lang w:val="en-GB"/>
        </w:rPr>
      </w:pPr>
      <w:proofErr w:type="gramStart"/>
      <w:r w:rsidRPr="008937D4">
        <w:rPr>
          <w:rFonts w:ascii="Arial" w:hAnsi="Arial" w:cs="Arial"/>
          <w:sz w:val="24"/>
          <w:szCs w:val="24"/>
          <w:lang w:val="en-GB"/>
        </w:rPr>
        <w:t>contact</w:t>
      </w:r>
      <w:proofErr w:type="gramEnd"/>
      <w:r w:rsidRPr="008937D4">
        <w:rPr>
          <w:rFonts w:ascii="Arial" w:hAnsi="Arial" w:cs="Arial"/>
          <w:sz w:val="24"/>
          <w:szCs w:val="24"/>
          <w:lang w:val="en-GB"/>
        </w:rPr>
        <w:t xml:space="preserve"> the parents/carers/guardians.</w:t>
      </w:r>
    </w:p>
    <w:p w14:paraId="0729D5DD" w14:textId="47A1B256" w:rsidR="008937D4" w:rsidRPr="008937D4" w:rsidRDefault="008937D4" w:rsidP="008937D4">
      <w:pPr>
        <w:numPr>
          <w:ilvl w:val="0"/>
          <w:numId w:val="10"/>
        </w:numPr>
        <w:contextualSpacing/>
        <w:rPr>
          <w:rFonts w:ascii="Arial" w:hAnsi="Arial" w:cs="Arial"/>
          <w:sz w:val="24"/>
          <w:szCs w:val="24"/>
          <w:lang w:val="en-GB"/>
        </w:rPr>
      </w:pPr>
      <w:proofErr w:type="gramStart"/>
      <w:r w:rsidRPr="008937D4">
        <w:rPr>
          <w:rFonts w:ascii="Arial" w:hAnsi="Arial" w:cs="Arial"/>
          <w:sz w:val="24"/>
          <w:szCs w:val="24"/>
          <w:lang w:val="en-GB"/>
        </w:rPr>
        <w:t>contact</w:t>
      </w:r>
      <w:proofErr w:type="gramEnd"/>
      <w:r w:rsidRPr="008937D4">
        <w:rPr>
          <w:rFonts w:ascii="Arial" w:hAnsi="Arial" w:cs="Arial"/>
          <w:sz w:val="24"/>
          <w:szCs w:val="24"/>
          <w:lang w:val="en-GB"/>
        </w:rPr>
        <w:t xml:space="preserve"> </w:t>
      </w:r>
      <w:r w:rsidR="002D3BD9">
        <w:rPr>
          <w:rFonts w:ascii="Arial" w:hAnsi="Arial" w:cs="Arial"/>
          <w:sz w:val="24"/>
          <w:szCs w:val="24"/>
          <w:lang w:val="en-GB"/>
        </w:rPr>
        <w:t>AGC</w:t>
      </w:r>
      <w:r w:rsidRPr="008937D4">
        <w:rPr>
          <w:rFonts w:ascii="Arial" w:hAnsi="Arial" w:cs="Arial"/>
          <w:sz w:val="24"/>
          <w:szCs w:val="24"/>
          <w:lang w:val="en-GB"/>
        </w:rPr>
        <w:t>.</w:t>
      </w:r>
    </w:p>
    <w:p w14:paraId="18388523" w14:textId="77777777" w:rsidR="008937D4" w:rsidRDefault="008937D4" w:rsidP="008937D4">
      <w:pPr>
        <w:rPr>
          <w:rFonts w:ascii="Arial" w:hAnsi="Arial" w:cs="Arial"/>
          <w:sz w:val="24"/>
          <w:szCs w:val="24"/>
          <w:lang w:val="en-GB"/>
        </w:rPr>
      </w:pPr>
    </w:p>
    <w:p w14:paraId="6AFE3A1A" w14:textId="4BC00514" w:rsidR="008937D4" w:rsidRPr="008937D4" w:rsidRDefault="008937D4" w:rsidP="008937D4">
      <w:pPr>
        <w:rPr>
          <w:rFonts w:ascii="Arial" w:hAnsi="Arial" w:cs="Arial"/>
          <w:sz w:val="24"/>
          <w:szCs w:val="24"/>
          <w:lang w:val="en-GB"/>
        </w:rPr>
      </w:pPr>
      <w:r w:rsidRPr="008937D4">
        <w:rPr>
          <w:rFonts w:ascii="Arial" w:hAnsi="Arial" w:cs="Arial"/>
          <w:sz w:val="24"/>
          <w:szCs w:val="24"/>
          <w:lang w:val="en-GB"/>
        </w:rPr>
        <w:t xml:space="preserve">Following the incident the </w:t>
      </w:r>
      <w:r w:rsidR="00F82CB0">
        <w:rPr>
          <w:rFonts w:ascii="Arial" w:hAnsi="Arial" w:cs="Arial"/>
          <w:b/>
          <w:sz w:val="24"/>
          <w:szCs w:val="24"/>
          <w:lang w:val="en-GB"/>
        </w:rPr>
        <w:t>Leader</w:t>
      </w:r>
      <w:r w:rsidR="00F82CB0" w:rsidRPr="008937D4">
        <w:rPr>
          <w:rFonts w:ascii="Arial" w:hAnsi="Arial" w:cs="Arial"/>
          <w:b/>
          <w:sz w:val="24"/>
          <w:szCs w:val="24"/>
          <w:lang w:val="en-GB"/>
        </w:rPr>
        <w:t xml:space="preserve"> </w:t>
      </w:r>
      <w:r w:rsidRPr="008937D4">
        <w:rPr>
          <w:rFonts w:ascii="Arial" w:hAnsi="Arial" w:cs="Arial"/>
          <w:b/>
          <w:sz w:val="24"/>
          <w:szCs w:val="24"/>
          <w:lang w:val="en-GB"/>
        </w:rPr>
        <w:t>/</w:t>
      </w:r>
      <w:r w:rsidR="00F82CB0">
        <w:rPr>
          <w:rFonts w:ascii="Arial" w:hAnsi="Arial" w:cs="Arial"/>
          <w:b/>
          <w:sz w:val="24"/>
          <w:szCs w:val="24"/>
          <w:lang w:val="en-GB"/>
        </w:rPr>
        <w:t xml:space="preserve"> </w:t>
      </w:r>
      <w:r w:rsidRPr="008937D4">
        <w:rPr>
          <w:rFonts w:ascii="Arial" w:hAnsi="Arial" w:cs="Arial"/>
          <w:b/>
          <w:sz w:val="24"/>
          <w:szCs w:val="24"/>
          <w:lang w:val="en-GB"/>
        </w:rPr>
        <w:t>Visit Leader</w:t>
      </w:r>
      <w:r w:rsidRPr="008937D4">
        <w:rPr>
          <w:rFonts w:ascii="Arial" w:hAnsi="Arial" w:cs="Arial"/>
          <w:sz w:val="24"/>
          <w:szCs w:val="24"/>
          <w:lang w:val="en-GB"/>
        </w:rPr>
        <w:t xml:space="preserve"> should prepare a written report of the incident and also review the risk assessment.</w:t>
      </w:r>
    </w:p>
    <w:p w14:paraId="3607E7D7" w14:textId="77777777" w:rsidR="008937D4" w:rsidRPr="008937D4" w:rsidRDefault="008937D4" w:rsidP="008937D4">
      <w:pPr>
        <w:rPr>
          <w:rFonts w:ascii="Arial" w:hAnsi="Arial" w:cs="Arial"/>
          <w:sz w:val="24"/>
          <w:szCs w:val="24"/>
          <w:lang w:val="en-GB"/>
        </w:rPr>
      </w:pPr>
    </w:p>
    <w:p w14:paraId="3D0F92F5" w14:textId="5EAA68B3" w:rsidR="00F82CB0" w:rsidRDefault="00F82CB0" w:rsidP="008937D4">
      <w:pPr>
        <w:rPr>
          <w:rFonts w:ascii="Arial" w:hAnsi="Arial" w:cs="Arial"/>
          <w:sz w:val="24"/>
          <w:szCs w:val="24"/>
          <w:lang w:val="en-GB"/>
        </w:rPr>
      </w:pPr>
      <w:r>
        <w:rPr>
          <w:rFonts w:ascii="Arial" w:hAnsi="Arial" w:cs="Arial"/>
          <w:b/>
          <w:sz w:val="24"/>
          <w:szCs w:val="24"/>
          <w:u w:val="single"/>
          <w:lang w:val="en-GB"/>
        </w:rPr>
        <w:t>Associated Policies</w:t>
      </w:r>
    </w:p>
    <w:p w14:paraId="4485DE35" w14:textId="75C702B3" w:rsidR="00F82CB0" w:rsidRDefault="00F82CB0" w:rsidP="008937D4">
      <w:pPr>
        <w:rPr>
          <w:rFonts w:ascii="Arial" w:hAnsi="Arial" w:cs="Arial"/>
          <w:sz w:val="24"/>
          <w:szCs w:val="24"/>
          <w:lang w:val="en-GB"/>
        </w:rPr>
      </w:pPr>
      <w:r>
        <w:rPr>
          <w:rFonts w:ascii="Arial" w:hAnsi="Arial" w:cs="Arial"/>
          <w:sz w:val="24"/>
          <w:szCs w:val="24"/>
          <w:lang w:val="en-GB"/>
        </w:rPr>
        <w:t>Preventing Children from Wandering / Lost Child Policy</w:t>
      </w:r>
    </w:p>
    <w:p w14:paraId="059D11F8" w14:textId="77777777" w:rsidR="00F82CB0" w:rsidRDefault="00F82CB0" w:rsidP="008937D4">
      <w:pPr>
        <w:rPr>
          <w:rFonts w:ascii="Arial" w:hAnsi="Arial" w:cs="Arial"/>
          <w:b/>
          <w:sz w:val="24"/>
          <w:szCs w:val="24"/>
          <w:u w:val="single"/>
          <w:lang w:val="en-GB"/>
        </w:rPr>
      </w:pPr>
    </w:p>
    <w:p w14:paraId="6855E843" w14:textId="77777777" w:rsidR="008937D4" w:rsidRPr="008937D4" w:rsidRDefault="008937D4" w:rsidP="008937D4">
      <w:pPr>
        <w:rPr>
          <w:rFonts w:ascii="Arial" w:hAnsi="Arial" w:cs="Arial"/>
          <w:sz w:val="24"/>
          <w:szCs w:val="24"/>
          <w:lang w:val="en-GB"/>
        </w:rPr>
      </w:pPr>
      <w:r w:rsidRPr="008937D4">
        <w:rPr>
          <w:rFonts w:ascii="Arial" w:hAnsi="Arial" w:cs="Arial"/>
          <w:b/>
          <w:sz w:val="24"/>
          <w:szCs w:val="24"/>
          <w:u w:val="single"/>
          <w:lang w:val="en-GB"/>
        </w:rPr>
        <w:t>Further Information and Useful Links</w:t>
      </w:r>
    </w:p>
    <w:p w14:paraId="42BC4548" w14:textId="77777777" w:rsidR="008937D4" w:rsidRPr="008937D4" w:rsidRDefault="008937D4" w:rsidP="008937D4">
      <w:pPr>
        <w:rPr>
          <w:rFonts w:ascii="Arial" w:hAnsi="Arial" w:cs="Arial"/>
          <w:sz w:val="24"/>
          <w:szCs w:val="24"/>
          <w:lang w:val="en-GB"/>
        </w:rPr>
      </w:pPr>
      <w:r w:rsidRPr="008937D4">
        <w:rPr>
          <w:rFonts w:ascii="Arial" w:hAnsi="Arial" w:cs="Arial"/>
          <w:sz w:val="24"/>
          <w:szCs w:val="24"/>
          <w:lang w:val="en-GB"/>
        </w:rPr>
        <w:t>The following publications and websites provide additional information:</w:t>
      </w:r>
    </w:p>
    <w:p w14:paraId="4BBAA70F" w14:textId="31157FD4" w:rsidR="008937D4" w:rsidRPr="008937D4" w:rsidRDefault="00EA6601" w:rsidP="008937D4">
      <w:pPr>
        <w:rPr>
          <w:rFonts w:ascii="Arial" w:eastAsia="Arial" w:hAnsi="Arial" w:cs="Arial"/>
          <w:sz w:val="24"/>
          <w:szCs w:val="24"/>
        </w:rPr>
      </w:pPr>
      <w:r>
        <w:rPr>
          <w:rFonts w:ascii="Arial" w:hAnsi="Arial" w:cs="Arial"/>
          <w:sz w:val="24"/>
          <w:szCs w:val="24"/>
          <w:lang w:val="en-GB"/>
        </w:rPr>
        <w:t>T</w:t>
      </w:r>
      <w:r w:rsidR="008937D4" w:rsidRPr="008937D4">
        <w:rPr>
          <w:rFonts w:ascii="Arial" w:hAnsi="Arial" w:cs="Arial"/>
          <w:sz w:val="24"/>
          <w:szCs w:val="24"/>
          <w:lang w:val="en-GB"/>
        </w:rPr>
        <w:t>he National Minimum Standards for Regulated Childcare for Children up to the age of 12 years</w:t>
      </w:r>
      <w:r w:rsidR="008937D4" w:rsidRPr="008937D4">
        <w:rPr>
          <w:rFonts w:ascii="Arial" w:eastAsia="Arial" w:hAnsi="Arial" w:cs="Arial"/>
          <w:sz w:val="24"/>
          <w:szCs w:val="24"/>
        </w:rPr>
        <w:t xml:space="preserve"> (</w:t>
      </w:r>
      <w:proofErr w:type="spellStart"/>
      <w:r w:rsidR="008937D4" w:rsidRPr="008937D4">
        <w:rPr>
          <w:rFonts w:ascii="Arial" w:eastAsia="Arial" w:hAnsi="Arial" w:cs="Arial"/>
          <w:sz w:val="24"/>
          <w:szCs w:val="24"/>
        </w:rPr>
        <w:t>Updated</w:t>
      </w:r>
      <w:proofErr w:type="spellEnd"/>
      <w:r w:rsidR="008937D4" w:rsidRPr="008937D4">
        <w:rPr>
          <w:rFonts w:ascii="Arial" w:eastAsia="Arial" w:hAnsi="Arial" w:cs="Arial"/>
          <w:sz w:val="24"/>
          <w:szCs w:val="24"/>
        </w:rPr>
        <w:t xml:space="preserve"> </w:t>
      </w:r>
      <w:proofErr w:type="spellStart"/>
      <w:r w:rsidR="008937D4" w:rsidRPr="008937D4">
        <w:rPr>
          <w:rFonts w:ascii="Arial" w:eastAsia="Arial" w:hAnsi="Arial" w:cs="Arial"/>
          <w:sz w:val="24"/>
          <w:szCs w:val="24"/>
        </w:rPr>
        <w:t>April</w:t>
      </w:r>
      <w:proofErr w:type="spellEnd"/>
      <w:r w:rsidR="008937D4" w:rsidRPr="008937D4">
        <w:rPr>
          <w:rFonts w:ascii="Arial" w:eastAsia="Arial" w:hAnsi="Arial" w:cs="Arial"/>
          <w:sz w:val="24"/>
          <w:szCs w:val="24"/>
        </w:rPr>
        <w:t xml:space="preserve"> 2016): </w:t>
      </w:r>
      <w:hyperlink r:id="rId15" w:history="1">
        <w:r w:rsidR="008937D4" w:rsidRPr="008937D4">
          <w:rPr>
            <w:rFonts w:ascii="Arial" w:hAnsi="Arial" w:cs="Arial"/>
            <w:color w:val="0563C1" w:themeColor="hyperlink"/>
            <w:sz w:val="24"/>
            <w:szCs w:val="24"/>
            <w:u w:val="single"/>
          </w:rPr>
          <w:t>http://</w:t>
        </w:r>
        <w:r w:rsidR="00146C0C">
          <w:rPr>
            <w:rFonts w:ascii="Arial" w:hAnsi="Arial" w:cs="Arial"/>
            <w:color w:val="0563C1" w:themeColor="hyperlink"/>
            <w:sz w:val="24"/>
            <w:szCs w:val="24"/>
            <w:u w:val="single"/>
          </w:rPr>
          <w:t>ciw</w:t>
        </w:r>
        <w:r w:rsidR="008937D4" w:rsidRPr="008937D4">
          <w:rPr>
            <w:rFonts w:ascii="Arial" w:hAnsi="Arial" w:cs="Arial"/>
            <w:color w:val="0563C1" w:themeColor="hyperlink"/>
            <w:sz w:val="24"/>
            <w:szCs w:val="24"/>
            <w:u w:val="single"/>
          </w:rPr>
          <w:t>.org.uk/docs/</w:t>
        </w:r>
        <w:r w:rsidR="00146C0C">
          <w:rPr>
            <w:rFonts w:ascii="Arial" w:hAnsi="Arial" w:cs="Arial"/>
            <w:color w:val="0563C1" w:themeColor="hyperlink"/>
            <w:sz w:val="24"/>
            <w:szCs w:val="24"/>
            <w:u w:val="single"/>
          </w:rPr>
          <w:t>CIW</w:t>
        </w:r>
        <w:r w:rsidR="008937D4" w:rsidRPr="008937D4">
          <w:rPr>
            <w:rFonts w:ascii="Arial" w:hAnsi="Arial" w:cs="Arial"/>
            <w:color w:val="0563C1" w:themeColor="hyperlink"/>
            <w:sz w:val="24"/>
            <w:szCs w:val="24"/>
            <w:u w:val="single"/>
          </w:rPr>
          <w:t>/publications/160411regchildcareen.pdf</w:t>
        </w:r>
      </w:hyperlink>
      <w:r w:rsidR="008937D4" w:rsidRPr="008937D4">
        <w:rPr>
          <w:rFonts w:ascii="Arial" w:hAnsi="Arial" w:cs="Arial"/>
          <w:sz w:val="24"/>
          <w:szCs w:val="24"/>
        </w:rPr>
        <w:t xml:space="preserve"> </w:t>
      </w:r>
    </w:p>
    <w:p w14:paraId="52A7C45D" w14:textId="77777777" w:rsidR="008937D4" w:rsidRPr="008937D4" w:rsidRDefault="008937D4" w:rsidP="008937D4">
      <w:pPr>
        <w:rPr>
          <w:rFonts w:ascii="Arial" w:eastAsia="Arial" w:hAnsi="Arial" w:cs="Arial"/>
          <w:sz w:val="24"/>
          <w:szCs w:val="24"/>
        </w:rPr>
      </w:pPr>
      <w:r w:rsidRPr="008937D4">
        <w:rPr>
          <w:rFonts w:ascii="Arial" w:eastAsia="Arial" w:hAnsi="Arial" w:cs="Arial"/>
          <w:sz w:val="24"/>
          <w:szCs w:val="24"/>
        </w:rPr>
        <w:t>ROSPA ‘</w:t>
      </w:r>
      <w:proofErr w:type="spellStart"/>
      <w:r w:rsidRPr="008937D4">
        <w:rPr>
          <w:rFonts w:ascii="Arial" w:eastAsia="Arial" w:hAnsi="Arial" w:cs="Arial"/>
          <w:sz w:val="24"/>
          <w:szCs w:val="24"/>
        </w:rPr>
        <w:t>Minibus</w:t>
      </w:r>
      <w:proofErr w:type="spellEnd"/>
      <w:r w:rsidRPr="008937D4">
        <w:rPr>
          <w:rFonts w:ascii="Arial" w:eastAsia="Arial" w:hAnsi="Arial" w:cs="Arial"/>
          <w:sz w:val="24"/>
          <w:szCs w:val="24"/>
        </w:rPr>
        <w:t xml:space="preserve"> </w:t>
      </w:r>
      <w:proofErr w:type="spellStart"/>
      <w:r w:rsidRPr="008937D4">
        <w:rPr>
          <w:rFonts w:ascii="Arial" w:eastAsia="Arial" w:hAnsi="Arial" w:cs="Arial"/>
          <w:sz w:val="24"/>
          <w:szCs w:val="24"/>
        </w:rPr>
        <w:t>Safety</w:t>
      </w:r>
      <w:proofErr w:type="spellEnd"/>
      <w:r w:rsidRPr="008937D4">
        <w:rPr>
          <w:rFonts w:ascii="Arial" w:eastAsia="Arial" w:hAnsi="Arial" w:cs="Arial"/>
          <w:sz w:val="24"/>
          <w:szCs w:val="24"/>
        </w:rPr>
        <w:t xml:space="preserve">: A </w:t>
      </w:r>
      <w:proofErr w:type="spellStart"/>
      <w:r w:rsidRPr="008937D4">
        <w:rPr>
          <w:rFonts w:ascii="Arial" w:eastAsia="Arial" w:hAnsi="Arial" w:cs="Arial"/>
          <w:sz w:val="24"/>
          <w:szCs w:val="24"/>
        </w:rPr>
        <w:t>Code</w:t>
      </w:r>
      <w:proofErr w:type="spellEnd"/>
      <w:r w:rsidRPr="008937D4">
        <w:rPr>
          <w:rFonts w:ascii="Arial" w:eastAsia="Arial" w:hAnsi="Arial" w:cs="Arial"/>
          <w:sz w:val="24"/>
          <w:szCs w:val="24"/>
        </w:rPr>
        <w:t xml:space="preserve"> of </w:t>
      </w:r>
      <w:proofErr w:type="spellStart"/>
      <w:r w:rsidRPr="008937D4">
        <w:rPr>
          <w:rFonts w:ascii="Arial" w:eastAsia="Arial" w:hAnsi="Arial" w:cs="Arial"/>
          <w:sz w:val="24"/>
          <w:szCs w:val="24"/>
        </w:rPr>
        <w:t>Practice</w:t>
      </w:r>
      <w:proofErr w:type="spellEnd"/>
      <w:r w:rsidRPr="008937D4">
        <w:rPr>
          <w:rFonts w:ascii="Arial" w:eastAsia="Arial" w:hAnsi="Arial" w:cs="Arial"/>
          <w:sz w:val="24"/>
          <w:szCs w:val="24"/>
        </w:rPr>
        <w:t xml:space="preserve">’ : </w:t>
      </w:r>
      <w:hyperlink r:id="rId16">
        <w:r w:rsidRPr="008937D4">
          <w:rPr>
            <w:rFonts w:ascii="Arial" w:eastAsia="Arial" w:hAnsi="Arial" w:cs="Arial"/>
            <w:color w:val="0563C1" w:themeColor="hyperlink"/>
            <w:sz w:val="24"/>
            <w:szCs w:val="24"/>
            <w:u w:val="single"/>
          </w:rPr>
          <w:t>http://www.rospa.com/rospaweb/docs/advice-services/road-safety/practitioners/minibus-code-of-practice.pdf</w:t>
        </w:r>
      </w:hyperlink>
      <w:r w:rsidRPr="008937D4">
        <w:rPr>
          <w:rFonts w:ascii="Arial" w:eastAsia="Arial" w:hAnsi="Arial" w:cs="Arial"/>
          <w:sz w:val="24"/>
          <w:szCs w:val="24"/>
        </w:rPr>
        <w:t xml:space="preserve"> </w:t>
      </w:r>
    </w:p>
    <w:p w14:paraId="0924FC6E" w14:textId="77777777" w:rsidR="008937D4" w:rsidRPr="008937D4" w:rsidRDefault="008937D4" w:rsidP="008937D4">
      <w:pPr>
        <w:rPr>
          <w:rFonts w:ascii="Arial" w:eastAsia="Arial" w:hAnsi="Arial" w:cs="Arial"/>
          <w:sz w:val="24"/>
          <w:szCs w:val="24"/>
        </w:rPr>
      </w:pPr>
      <w:proofErr w:type="spellStart"/>
      <w:r w:rsidRPr="008937D4">
        <w:rPr>
          <w:rFonts w:ascii="Arial" w:eastAsia="Arial" w:hAnsi="Arial" w:cs="Arial"/>
          <w:sz w:val="24"/>
          <w:szCs w:val="24"/>
        </w:rPr>
        <w:t>Department</w:t>
      </w:r>
      <w:proofErr w:type="spellEnd"/>
      <w:r w:rsidRPr="008937D4">
        <w:rPr>
          <w:rFonts w:ascii="Arial" w:eastAsia="Arial" w:hAnsi="Arial" w:cs="Arial"/>
          <w:sz w:val="24"/>
          <w:szCs w:val="24"/>
        </w:rPr>
        <w:t xml:space="preserve"> of Transport, </w:t>
      </w:r>
      <w:proofErr w:type="spellStart"/>
      <w:r w:rsidRPr="008937D4">
        <w:rPr>
          <w:rFonts w:ascii="Arial" w:eastAsia="Arial" w:hAnsi="Arial" w:cs="Arial"/>
          <w:sz w:val="24"/>
          <w:szCs w:val="24"/>
        </w:rPr>
        <w:t>Child</w:t>
      </w:r>
      <w:proofErr w:type="spellEnd"/>
      <w:r w:rsidRPr="008937D4">
        <w:rPr>
          <w:rFonts w:ascii="Arial" w:eastAsia="Arial" w:hAnsi="Arial" w:cs="Arial"/>
          <w:sz w:val="24"/>
          <w:szCs w:val="24"/>
        </w:rPr>
        <w:t xml:space="preserve"> Car </w:t>
      </w:r>
      <w:proofErr w:type="spellStart"/>
      <w:r w:rsidRPr="008937D4">
        <w:rPr>
          <w:rFonts w:ascii="Arial" w:eastAsia="Arial" w:hAnsi="Arial" w:cs="Arial"/>
          <w:sz w:val="24"/>
          <w:szCs w:val="24"/>
        </w:rPr>
        <w:t>Seat</w:t>
      </w:r>
      <w:proofErr w:type="spellEnd"/>
      <w:r w:rsidRPr="008937D4">
        <w:rPr>
          <w:rFonts w:ascii="Arial" w:eastAsia="Arial" w:hAnsi="Arial" w:cs="Arial"/>
          <w:sz w:val="24"/>
          <w:szCs w:val="24"/>
        </w:rPr>
        <w:t xml:space="preserve"> </w:t>
      </w:r>
      <w:proofErr w:type="spellStart"/>
      <w:r w:rsidRPr="008937D4">
        <w:rPr>
          <w:rFonts w:ascii="Arial" w:eastAsia="Arial" w:hAnsi="Arial" w:cs="Arial"/>
          <w:sz w:val="24"/>
          <w:szCs w:val="24"/>
        </w:rPr>
        <w:t>Rules</w:t>
      </w:r>
      <w:proofErr w:type="spellEnd"/>
      <w:r w:rsidRPr="008937D4">
        <w:rPr>
          <w:rFonts w:ascii="Arial" w:eastAsia="Arial" w:hAnsi="Arial" w:cs="Arial"/>
          <w:sz w:val="24"/>
          <w:szCs w:val="24"/>
        </w:rPr>
        <w:t xml:space="preserve">: </w:t>
      </w:r>
      <w:hyperlink r:id="rId17">
        <w:r w:rsidRPr="008937D4">
          <w:rPr>
            <w:rFonts w:ascii="Arial" w:eastAsia="Arial" w:hAnsi="Arial" w:cs="Arial"/>
            <w:color w:val="0563C1" w:themeColor="hyperlink"/>
            <w:sz w:val="24"/>
            <w:szCs w:val="24"/>
            <w:u w:val="single"/>
          </w:rPr>
          <w:t>https://www.gov.uk/child-car-seats-the-rules</w:t>
        </w:r>
      </w:hyperlink>
      <w:r w:rsidRPr="008937D4">
        <w:rPr>
          <w:rFonts w:ascii="Arial" w:eastAsia="Arial" w:hAnsi="Arial" w:cs="Arial"/>
          <w:sz w:val="24"/>
          <w:szCs w:val="24"/>
        </w:rPr>
        <w:t xml:space="preserve"> </w:t>
      </w:r>
    </w:p>
    <w:p w14:paraId="6AF4B6DD" w14:textId="77777777" w:rsidR="008937D4" w:rsidRPr="008937D4" w:rsidRDefault="008937D4" w:rsidP="008937D4">
      <w:pPr>
        <w:rPr>
          <w:rFonts w:ascii="Arial" w:eastAsia="Arial" w:hAnsi="Arial" w:cs="Arial"/>
          <w:sz w:val="24"/>
          <w:szCs w:val="24"/>
        </w:rPr>
      </w:pPr>
      <w:proofErr w:type="spellStart"/>
      <w:r w:rsidRPr="008937D4">
        <w:rPr>
          <w:rFonts w:ascii="Arial" w:eastAsia="Arial" w:hAnsi="Arial" w:cs="Arial"/>
          <w:sz w:val="24"/>
          <w:szCs w:val="24"/>
        </w:rPr>
        <w:t>Brake</w:t>
      </w:r>
      <w:proofErr w:type="spellEnd"/>
      <w:r w:rsidRPr="008937D4">
        <w:rPr>
          <w:rFonts w:ascii="Arial" w:eastAsia="Arial" w:hAnsi="Arial" w:cs="Arial"/>
          <w:sz w:val="24"/>
          <w:szCs w:val="24"/>
        </w:rPr>
        <w:t xml:space="preserve">, the </w:t>
      </w:r>
      <w:proofErr w:type="spellStart"/>
      <w:r w:rsidRPr="008937D4">
        <w:rPr>
          <w:rFonts w:ascii="Arial" w:eastAsia="Arial" w:hAnsi="Arial" w:cs="Arial"/>
          <w:sz w:val="24"/>
          <w:szCs w:val="24"/>
        </w:rPr>
        <w:t>road</w:t>
      </w:r>
      <w:proofErr w:type="spellEnd"/>
      <w:r w:rsidRPr="008937D4">
        <w:rPr>
          <w:rFonts w:ascii="Arial" w:eastAsia="Arial" w:hAnsi="Arial" w:cs="Arial"/>
          <w:sz w:val="24"/>
          <w:szCs w:val="24"/>
        </w:rPr>
        <w:t xml:space="preserve"> </w:t>
      </w:r>
      <w:proofErr w:type="spellStart"/>
      <w:r w:rsidRPr="008937D4">
        <w:rPr>
          <w:rFonts w:ascii="Arial" w:eastAsia="Arial" w:hAnsi="Arial" w:cs="Arial"/>
          <w:sz w:val="24"/>
          <w:szCs w:val="24"/>
        </w:rPr>
        <w:t>safety</w:t>
      </w:r>
      <w:proofErr w:type="spellEnd"/>
      <w:r w:rsidRPr="008937D4">
        <w:rPr>
          <w:rFonts w:ascii="Arial" w:eastAsia="Arial" w:hAnsi="Arial" w:cs="Arial"/>
          <w:sz w:val="24"/>
          <w:szCs w:val="24"/>
        </w:rPr>
        <w:t xml:space="preserve"> </w:t>
      </w:r>
      <w:proofErr w:type="spellStart"/>
      <w:r w:rsidRPr="008937D4">
        <w:rPr>
          <w:rFonts w:ascii="Arial" w:eastAsia="Arial" w:hAnsi="Arial" w:cs="Arial"/>
          <w:sz w:val="24"/>
          <w:szCs w:val="24"/>
        </w:rPr>
        <w:t>charity</w:t>
      </w:r>
      <w:proofErr w:type="spellEnd"/>
      <w:r w:rsidRPr="008937D4">
        <w:rPr>
          <w:rFonts w:ascii="Arial" w:eastAsia="Arial" w:hAnsi="Arial" w:cs="Arial"/>
          <w:sz w:val="24"/>
          <w:szCs w:val="24"/>
        </w:rPr>
        <w:t xml:space="preserve"> ‘</w:t>
      </w:r>
      <w:proofErr w:type="spellStart"/>
      <w:r w:rsidRPr="008937D4">
        <w:rPr>
          <w:rFonts w:ascii="Arial" w:eastAsia="Arial" w:hAnsi="Arial" w:cs="Arial"/>
          <w:sz w:val="24"/>
          <w:szCs w:val="24"/>
        </w:rPr>
        <w:t>Trips</w:t>
      </w:r>
      <w:proofErr w:type="spellEnd"/>
      <w:r w:rsidRPr="008937D4">
        <w:rPr>
          <w:rFonts w:ascii="Arial" w:eastAsia="Arial" w:hAnsi="Arial" w:cs="Arial"/>
          <w:sz w:val="24"/>
          <w:szCs w:val="24"/>
        </w:rPr>
        <w:t xml:space="preserve"> </w:t>
      </w:r>
      <w:proofErr w:type="spellStart"/>
      <w:r w:rsidRPr="008937D4">
        <w:rPr>
          <w:rFonts w:ascii="Arial" w:eastAsia="Arial" w:hAnsi="Arial" w:cs="Arial"/>
          <w:sz w:val="24"/>
          <w:szCs w:val="24"/>
        </w:rPr>
        <w:t>on</w:t>
      </w:r>
      <w:proofErr w:type="spellEnd"/>
      <w:r w:rsidRPr="008937D4">
        <w:rPr>
          <w:rFonts w:ascii="Arial" w:eastAsia="Arial" w:hAnsi="Arial" w:cs="Arial"/>
          <w:sz w:val="24"/>
          <w:szCs w:val="24"/>
        </w:rPr>
        <w:t xml:space="preserve"> </w:t>
      </w:r>
      <w:proofErr w:type="spellStart"/>
      <w:r w:rsidRPr="008937D4">
        <w:rPr>
          <w:rFonts w:ascii="Arial" w:eastAsia="Arial" w:hAnsi="Arial" w:cs="Arial"/>
          <w:sz w:val="24"/>
          <w:szCs w:val="24"/>
        </w:rPr>
        <w:t>Foot</w:t>
      </w:r>
      <w:proofErr w:type="spellEnd"/>
      <w:r w:rsidRPr="008937D4">
        <w:rPr>
          <w:rFonts w:ascii="Arial" w:eastAsia="Arial" w:hAnsi="Arial" w:cs="Arial"/>
          <w:sz w:val="24"/>
          <w:szCs w:val="24"/>
        </w:rPr>
        <w:t xml:space="preserve">’ </w:t>
      </w:r>
      <w:hyperlink r:id="rId18">
        <w:r w:rsidRPr="008937D4">
          <w:rPr>
            <w:rFonts w:ascii="Arial" w:eastAsia="Arial" w:hAnsi="Arial" w:cs="Arial"/>
            <w:color w:val="0563C1" w:themeColor="hyperlink"/>
            <w:sz w:val="24"/>
            <w:szCs w:val="24"/>
            <w:u w:val="single"/>
          </w:rPr>
          <w:t>http://www.brake.org.uk/top-level/21-facts-a-resources/resources/313-foottrips</w:t>
        </w:r>
      </w:hyperlink>
      <w:r w:rsidRPr="008937D4">
        <w:rPr>
          <w:rFonts w:ascii="Arial" w:eastAsia="Arial" w:hAnsi="Arial" w:cs="Arial"/>
          <w:sz w:val="24"/>
          <w:szCs w:val="24"/>
        </w:rPr>
        <w:t xml:space="preserve"> </w:t>
      </w:r>
    </w:p>
    <w:p w14:paraId="4918313F" w14:textId="77777777" w:rsidR="008937D4" w:rsidRPr="008937D4" w:rsidRDefault="008937D4" w:rsidP="008937D4">
      <w:pPr>
        <w:rPr>
          <w:rFonts w:ascii="Arial" w:hAnsi="Arial" w:cs="Arial"/>
          <w:sz w:val="24"/>
          <w:szCs w:val="24"/>
          <w:lang w:val="en-GB"/>
        </w:rPr>
      </w:pPr>
    </w:p>
    <w:p w14:paraId="2522680C" w14:textId="77777777" w:rsidR="00401FD0" w:rsidRPr="002A6367" w:rsidRDefault="00401FD0">
      <w:pPr>
        <w:rPr>
          <w:sz w:val="24"/>
          <w:szCs w:val="24"/>
        </w:rPr>
      </w:pPr>
    </w:p>
    <w:sectPr w:rsidR="00401FD0" w:rsidRPr="002A6367" w:rsidSect="00814EEC">
      <w:headerReference w:type="even" r:id="rId19"/>
      <w:headerReference w:type="default" r:id="rId20"/>
      <w:footerReference w:type="even" r:id="rId21"/>
      <w:footerReference w:type="default" r:id="rId22"/>
      <w:head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1FB67" w14:textId="77777777" w:rsidR="003D4BE3" w:rsidRDefault="003D4BE3" w:rsidP="003D4BE3">
      <w:pPr>
        <w:spacing w:after="0" w:line="240" w:lineRule="auto"/>
      </w:pPr>
      <w:r>
        <w:separator/>
      </w:r>
    </w:p>
  </w:endnote>
  <w:endnote w:type="continuationSeparator" w:id="0">
    <w:p w14:paraId="256D081B" w14:textId="77777777" w:rsidR="003D4BE3" w:rsidRDefault="003D4BE3" w:rsidP="003D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E5818" w14:textId="2B9074B8" w:rsidR="00427205" w:rsidRDefault="00F82CB0">
    <w:pPr>
      <w:pStyle w:val="Footer"/>
    </w:pPr>
    <w:proofErr w:type="spellStart"/>
    <w:r>
      <w:t>Transporting</w:t>
    </w:r>
    <w:proofErr w:type="spellEnd"/>
    <w:r>
      <w:t xml:space="preserve"> </w:t>
    </w:r>
    <w:proofErr w:type="spellStart"/>
    <w:r>
      <w:t>Children</w:t>
    </w:r>
    <w:proofErr w:type="spellEnd"/>
    <w:r>
      <w:t xml:space="preserve"> </w:t>
    </w:r>
    <w:proofErr w:type="spellStart"/>
    <w:r>
      <w:t>Policy</w:t>
    </w:r>
    <w:proofErr w:type="spellEnd"/>
    <w:r>
      <w:t xml:space="preserve"> </w:t>
    </w:r>
    <w:proofErr w:type="spellStart"/>
    <w:r>
      <w:t>April</w:t>
    </w:r>
    <w:proofErr w:type="spellEnd"/>
    <w:r>
      <w:t xml:space="preserve"> 2017 CM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9CE5F" w14:textId="0AD062AB" w:rsidR="00356BF6" w:rsidRDefault="00F82CB0">
    <w:pPr>
      <w:pStyle w:val="Footer"/>
    </w:pPr>
    <w:r>
      <w:t>Polisi Cludo a Throsglwyddo Plant</w:t>
    </w:r>
    <w:r w:rsidR="00814EEC">
      <w:t xml:space="preserve"> / </w:t>
    </w:r>
    <w:proofErr w:type="spellStart"/>
    <w:r w:rsidR="00814EEC">
      <w:t>Transporting</w:t>
    </w:r>
    <w:proofErr w:type="spellEnd"/>
    <w:r w:rsidR="00814EEC">
      <w:t xml:space="preserve"> </w:t>
    </w:r>
    <w:proofErr w:type="spellStart"/>
    <w:r w:rsidR="00814EEC">
      <w:t>Children</w:t>
    </w:r>
    <w:proofErr w:type="spellEnd"/>
    <w:r w:rsidR="00814EEC">
      <w:t xml:space="preserve"> </w:t>
    </w:r>
    <w:proofErr w:type="spellStart"/>
    <w:r w:rsidR="00814EEC">
      <w:t>Policy</w:t>
    </w:r>
    <w:proofErr w:type="spellEnd"/>
    <w:r>
      <w:t xml:space="preserve"> Ebrill 2017 CM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7C79C" w14:textId="77777777" w:rsidR="003D4BE3" w:rsidRDefault="003D4BE3" w:rsidP="003D4BE3">
      <w:pPr>
        <w:spacing w:after="0" w:line="240" w:lineRule="auto"/>
      </w:pPr>
      <w:r>
        <w:separator/>
      </w:r>
    </w:p>
  </w:footnote>
  <w:footnote w:type="continuationSeparator" w:id="0">
    <w:p w14:paraId="1C0493A3" w14:textId="77777777" w:rsidR="003D4BE3" w:rsidRDefault="003D4BE3" w:rsidP="003D4BE3">
      <w:pPr>
        <w:spacing w:after="0" w:line="240" w:lineRule="auto"/>
      </w:pPr>
      <w:r>
        <w:continuationSeparator/>
      </w:r>
    </w:p>
  </w:footnote>
  <w:footnote w:id="1">
    <w:p w14:paraId="46B2AF8D" w14:textId="77777777" w:rsidR="00F82CB0" w:rsidRPr="00A17F32" w:rsidRDefault="00F82CB0" w:rsidP="00F82CB0">
      <w:pPr>
        <w:pStyle w:val="FootnoteText"/>
      </w:pPr>
      <w:r w:rsidRPr="00A17F32">
        <w:rPr>
          <w:rStyle w:val="FootnoteReference"/>
          <w:vertAlign w:val="baseline"/>
        </w:rPr>
        <w:footnoteRef/>
      </w:r>
      <w:r w:rsidRPr="00A17F32">
        <w:t xml:space="preserve"> SGC 2016, 15.12: mewn gofal dydd, y gymhareb staffio ofynnol yw: 1 oedolyn: tri phlentyn o dan 2 oed; 1 oedolyn: pedwar plentyn 2 oed; 1 oedolyn: wyth plentyn 3–7 oed; a 1 oedolyn: deg plentyn 8-11 oed. Mae'r cymarebau hyn yn cynnwys unrhyw blant i staff neu wirfoddolwyr ac yn berthnasol i unrhyw weithgarwch, er enghraifft hebrwng a chludo plant. Ceir ystyried gwirfoddolwyr rheolaidd yn y cymarebau staffio arferol.  SGC 2016, 15.4: bod lefelau staffio’n cael eu cynnal yn ystod gwibdeithiau, ac o dan rhai amgylchiadau efallai y bydd angen mwy o staff na hynny.  Rhaid bod gan staff sy’n </w:t>
      </w:r>
      <w:proofErr w:type="spellStart"/>
      <w:r w:rsidRPr="00A17F32">
        <w:t>gorychwylio</w:t>
      </w:r>
      <w:proofErr w:type="spellEnd"/>
      <w:r w:rsidRPr="00A17F32">
        <w:t xml:space="preserve"> plant yn ystod gwibdeithiau gymhwyster lefel 3.</w:t>
      </w:r>
    </w:p>
  </w:footnote>
  <w:footnote w:id="2">
    <w:p w14:paraId="50057DE0" w14:textId="77777777" w:rsidR="00F82CB0" w:rsidRPr="00A17F32" w:rsidRDefault="00F82CB0" w:rsidP="00F82CB0">
      <w:pPr>
        <w:pStyle w:val="FootnoteText"/>
      </w:pPr>
      <w:r w:rsidRPr="00A17F32">
        <w:rPr>
          <w:rStyle w:val="FootnoteReference"/>
          <w:vertAlign w:val="baseline"/>
        </w:rPr>
        <w:footnoteRef/>
      </w:r>
      <w:r w:rsidRPr="00A17F32">
        <w:t xml:space="preserve"> SGC 2016, 10.14: ar unrhyw adeg, dylai fod gan o leiaf un person sy’n gofalu am y plant dystysgrif gyfredol mewn cymorth cyntaf, a </w:t>
      </w:r>
      <w:proofErr w:type="spellStart"/>
      <w:r w:rsidRPr="00A17F32">
        <w:t>honno’n</w:t>
      </w:r>
      <w:proofErr w:type="spellEnd"/>
      <w:r w:rsidRPr="00A17F32">
        <w:t xml:space="preserve"> briodol ar gyfer oedran y plant y gofelir amdanynt. Wrth gyfrifo’r gymhareb </w:t>
      </w:r>
      <w:proofErr w:type="spellStart"/>
      <w:r w:rsidRPr="00A17F32">
        <w:t>oedolion:plant</w:t>
      </w:r>
      <w:proofErr w:type="spellEnd"/>
      <w:r w:rsidRPr="00A17F32">
        <w:t>, ni ddylai’r gymhareb rhwng pobl sydd wedi’u hyfforddi a phlant syrthio o dan 1:10, neu 1:13 ar gyfer plant o dan 8 oed mewn lleoliadau chwarae mynediad agored. Dylai pob cymhwyster cymorth cyntaf fod yn gyfredol a dylid ei adnewyddu bob 3 blynedd.</w:t>
      </w:r>
    </w:p>
  </w:footnote>
  <w:footnote w:id="3">
    <w:p w14:paraId="7DBAE96A" w14:textId="77777777" w:rsidR="00F82CB0" w:rsidRPr="00A17F32" w:rsidRDefault="00F82CB0" w:rsidP="00F82CB0">
      <w:pPr>
        <w:pStyle w:val="FootnoteText"/>
      </w:pPr>
      <w:r w:rsidRPr="00A17F32">
        <w:rPr>
          <w:rStyle w:val="FootnoteReference"/>
          <w:vertAlign w:val="baseline"/>
        </w:rPr>
        <w:footnoteRef/>
      </w:r>
      <w:r w:rsidRPr="00A17F32">
        <w:t xml:space="preserve"> SGC 2016, 24.25: bod gweithdrefn wedi'i sefydlu ar gyfer sicrhau diogelwch yn ystod unrhyw dripiau. Rhaid cadw cofnodion ynglŷn â pha gerbydau a ddefnyddir i gludo plant, gan gynnwys manylion yr yswiriant a rhestr o yrwyr dynodedig.</w:t>
      </w:r>
    </w:p>
  </w:footnote>
  <w:footnote w:id="4">
    <w:p w14:paraId="4073BF0E" w14:textId="77777777" w:rsidR="00F82CB0" w:rsidRPr="00A17F32" w:rsidRDefault="00F82CB0" w:rsidP="00F82CB0">
      <w:pPr>
        <w:pStyle w:val="FootnoteText"/>
      </w:pPr>
      <w:r w:rsidRPr="00A17F32">
        <w:rPr>
          <w:rStyle w:val="FootnoteReference"/>
          <w:vertAlign w:val="baseline"/>
        </w:rPr>
        <w:footnoteRef/>
      </w:r>
      <w:r w:rsidRPr="00A17F32">
        <w:t xml:space="preserve"> NMS 2016, 15.12: </w:t>
      </w:r>
      <w:proofErr w:type="spellStart"/>
      <w:r w:rsidRPr="00A17F32">
        <w:t>in</w:t>
      </w:r>
      <w:proofErr w:type="spellEnd"/>
      <w:r w:rsidRPr="00A17F32">
        <w:t xml:space="preserve"> </w:t>
      </w:r>
      <w:proofErr w:type="spellStart"/>
      <w:r w:rsidRPr="00A17F32">
        <w:t>day</w:t>
      </w:r>
      <w:proofErr w:type="spellEnd"/>
      <w:r w:rsidRPr="00A17F32">
        <w:t xml:space="preserve"> </w:t>
      </w:r>
      <w:proofErr w:type="spellStart"/>
      <w:r w:rsidRPr="00A17F32">
        <w:t>care</w:t>
      </w:r>
      <w:proofErr w:type="spellEnd"/>
      <w:r w:rsidRPr="00A17F32">
        <w:t xml:space="preserve"> the </w:t>
      </w:r>
      <w:proofErr w:type="spellStart"/>
      <w:r w:rsidRPr="00A17F32">
        <w:t>minimum</w:t>
      </w:r>
      <w:proofErr w:type="spellEnd"/>
      <w:r w:rsidRPr="00A17F32">
        <w:t xml:space="preserve"> </w:t>
      </w:r>
      <w:proofErr w:type="spellStart"/>
      <w:r w:rsidRPr="00A17F32">
        <w:t>staffing</w:t>
      </w:r>
      <w:proofErr w:type="spellEnd"/>
      <w:r w:rsidRPr="00A17F32">
        <w:t xml:space="preserve"> </w:t>
      </w:r>
      <w:proofErr w:type="spellStart"/>
      <w:r w:rsidRPr="00A17F32">
        <w:t>ratios</w:t>
      </w:r>
      <w:proofErr w:type="spellEnd"/>
      <w:r w:rsidRPr="00A17F32">
        <w:t xml:space="preserve"> </w:t>
      </w:r>
      <w:proofErr w:type="spellStart"/>
      <w:r w:rsidRPr="00A17F32">
        <w:t>are</w:t>
      </w:r>
      <w:proofErr w:type="spellEnd"/>
      <w:r w:rsidRPr="00A17F32">
        <w:t xml:space="preserve">: 1 </w:t>
      </w:r>
      <w:proofErr w:type="spellStart"/>
      <w:r w:rsidRPr="00A17F32">
        <w:t>adult</w:t>
      </w:r>
      <w:proofErr w:type="spellEnd"/>
      <w:r w:rsidRPr="00A17F32">
        <w:t xml:space="preserve"> to </w:t>
      </w:r>
      <w:proofErr w:type="spellStart"/>
      <w:r w:rsidRPr="00A17F32">
        <w:t>three</w:t>
      </w:r>
      <w:proofErr w:type="spellEnd"/>
      <w:r w:rsidRPr="00A17F32">
        <w:t xml:space="preserve"> </w:t>
      </w:r>
      <w:proofErr w:type="spellStart"/>
      <w:r w:rsidRPr="00A17F32">
        <w:t>children</w:t>
      </w:r>
      <w:proofErr w:type="spellEnd"/>
      <w:r w:rsidRPr="00A17F32">
        <w:t xml:space="preserve"> </w:t>
      </w:r>
      <w:proofErr w:type="spellStart"/>
      <w:r w:rsidRPr="00A17F32">
        <w:t>under</w:t>
      </w:r>
      <w:proofErr w:type="spellEnd"/>
      <w:r w:rsidRPr="00A17F32">
        <w:t xml:space="preserve"> 2 </w:t>
      </w:r>
      <w:proofErr w:type="spellStart"/>
      <w:r w:rsidRPr="00A17F32">
        <w:t>years</w:t>
      </w:r>
      <w:proofErr w:type="spellEnd"/>
      <w:r w:rsidRPr="00A17F32">
        <w:t xml:space="preserve">; 1 </w:t>
      </w:r>
      <w:proofErr w:type="spellStart"/>
      <w:r w:rsidRPr="00A17F32">
        <w:t>adult</w:t>
      </w:r>
      <w:proofErr w:type="spellEnd"/>
      <w:r w:rsidRPr="00A17F32">
        <w:t xml:space="preserve"> to </w:t>
      </w:r>
      <w:proofErr w:type="spellStart"/>
      <w:r w:rsidRPr="00A17F32">
        <w:t>four</w:t>
      </w:r>
      <w:proofErr w:type="spellEnd"/>
      <w:r w:rsidRPr="00A17F32">
        <w:t xml:space="preserve"> </w:t>
      </w:r>
      <w:proofErr w:type="spellStart"/>
      <w:r w:rsidRPr="00A17F32">
        <w:t>children</w:t>
      </w:r>
      <w:proofErr w:type="spellEnd"/>
      <w:r w:rsidRPr="00A17F32">
        <w:t xml:space="preserve"> </w:t>
      </w:r>
      <w:proofErr w:type="spellStart"/>
      <w:r w:rsidRPr="00A17F32">
        <w:t>aged</w:t>
      </w:r>
      <w:proofErr w:type="spellEnd"/>
      <w:r w:rsidRPr="00A17F32">
        <w:t xml:space="preserve"> 2 </w:t>
      </w:r>
      <w:proofErr w:type="spellStart"/>
      <w:r w:rsidRPr="00A17F32">
        <w:t>years</w:t>
      </w:r>
      <w:proofErr w:type="spellEnd"/>
      <w:r w:rsidRPr="00A17F32">
        <w:t xml:space="preserve">; 1 </w:t>
      </w:r>
      <w:proofErr w:type="spellStart"/>
      <w:r w:rsidRPr="00A17F32">
        <w:t>adult</w:t>
      </w:r>
      <w:proofErr w:type="spellEnd"/>
      <w:r w:rsidRPr="00A17F32">
        <w:t xml:space="preserve"> to </w:t>
      </w:r>
      <w:proofErr w:type="spellStart"/>
      <w:r w:rsidRPr="00A17F32">
        <w:t>eight</w:t>
      </w:r>
      <w:proofErr w:type="spellEnd"/>
      <w:r w:rsidRPr="00A17F32">
        <w:t xml:space="preserve"> </w:t>
      </w:r>
      <w:proofErr w:type="spellStart"/>
      <w:r w:rsidRPr="00A17F32">
        <w:t>children</w:t>
      </w:r>
      <w:proofErr w:type="spellEnd"/>
      <w:r w:rsidRPr="00A17F32">
        <w:t xml:space="preserve"> </w:t>
      </w:r>
      <w:proofErr w:type="spellStart"/>
      <w:r w:rsidRPr="00A17F32">
        <w:t>aged</w:t>
      </w:r>
      <w:proofErr w:type="spellEnd"/>
      <w:r w:rsidRPr="00A17F32">
        <w:t xml:space="preserve"> 3 - 7 </w:t>
      </w:r>
      <w:proofErr w:type="spellStart"/>
      <w:r w:rsidRPr="00A17F32">
        <w:t>years</w:t>
      </w:r>
      <w:proofErr w:type="spellEnd"/>
      <w:r w:rsidRPr="00A17F32">
        <w:t xml:space="preserve">; 1 </w:t>
      </w:r>
      <w:proofErr w:type="spellStart"/>
      <w:r w:rsidRPr="00A17F32">
        <w:t>adult</w:t>
      </w:r>
      <w:proofErr w:type="spellEnd"/>
      <w:r w:rsidRPr="00A17F32">
        <w:t xml:space="preserve"> to </w:t>
      </w:r>
      <w:proofErr w:type="spellStart"/>
      <w:r w:rsidRPr="00A17F32">
        <w:t>ten</w:t>
      </w:r>
      <w:proofErr w:type="spellEnd"/>
      <w:r w:rsidRPr="00A17F32">
        <w:t xml:space="preserve"> </w:t>
      </w:r>
      <w:proofErr w:type="spellStart"/>
      <w:r w:rsidRPr="00A17F32">
        <w:t>children</w:t>
      </w:r>
      <w:proofErr w:type="spellEnd"/>
      <w:r w:rsidRPr="00A17F32">
        <w:t xml:space="preserve"> </w:t>
      </w:r>
      <w:proofErr w:type="spellStart"/>
      <w:r w:rsidRPr="00A17F32">
        <w:t>aged</w:t>
      </w:r>
      <w:proofErr w:type="spellEnd"/>
      <w:r w:rsidRPr="00A17F32">
        <w:t xml:space="preserve"> 8 – </w:t>
      </w:r>
    </w:p>
    <w:p w14:paraId="33755A46" w14:textId="77777777" w:rsidR="00F82CB0" w:rsidRPr="00A17F32" w:rsidRDefault="00F82CB0" w:rsidP="00F82CB0">
      <w:pPr>
        <w:pStyle w:val="FootnoteText"/>
      </w:pPr>
      <w:r w:rsidRPr="00A17F32">
        <w:t xml:space="preserve">12 </w:t>
      </w:r>
      <w:proofErr w:type="spellStart"/>
      <w:r w:rsidRPr="00A17F32">
        <w:t>years</w:t>
      </w:r>
      <w:proofErr w:type="spellEnd"/>
      <w:r w:rsidRPr="00A17F32">
        <w:t xml:space="preserve">.  </w:t>
      </w:r>
      <w:proofErr w:type="spellStart"/>
      <w:r w:rsidRPr="00A17F32">
        <w:t>These</w:t>
      </w:r>
      <w:proofErr w:type="spellEnd"/>
      <w:r w:rsidRPr="00A17F32">
        <w:t xml:space="preserve"> </w:t>
      </w:r>
      <w:proofErr w:type="spellStart"/>
      <w:r w:rsidRPr="00A17F32">
        <w:t>ratios</w:t>
      </w:r>
      <w:proofErr w:type="spellEnd"/>
      <w:r w:rsidRPr="00A17F32">
        <w:t xml:space="preserve"> </w:t>
      </w:r>
      <w:proofErr w:type="spellStart"/>
      <w:r w:rsidRPr="00A17F32">
        <w:t>include</w:t>
      </w:r>
      <w:proofErr w:type="spellEnd"/>
      <w:r w:rsidRPr="00A17F32">
        <w:t xml:space="preserve"> </w:t>
      </w:r>
      <w:proofErr w:type="spellStart"/>
      <w:r w:rsidRPr="00A17F32">
        <w:t>any</w:t>
      </w:r>
      <w:proofErr w:type="spellEnd"/>
      <w:r w:rsidRPr="00A17F32">
        <w:t xml:space="preserve"> </w:t>
      </w:r>
      <w:proofErr w:type="spellStart"/>
      <w:r w:rsidRPr="00A17F32">
        <w:t>children</w:t>
      </w:r>
      <w:proofErr w:type="spellEnd"/>
      <w:r w:rsidRPr="00A17F32">
        <w:t xml:space="preserve"> of staff </w:t>
      </w:r>
      <w:proofErr w:type="spellStart"/>
      <w:r w:rsidRPr="00A17F32">
        <w:t>or</w:t>
      </w:r>
      <w:proofErr w:type="spellEnd"/>
      <w:r w:rsidRPr="00A17F32">
        <w:t xml:space="preserve"> </w:t>
      </w:r>
      <w:proofErr w:type="spellStart"/>
      <w:r w:rsidRPr="00A17F32">
        <w:t>volunteers</w:t>
      </w:r>
      <w:proofErr w:type="spellEnd"/>
      <w:r w:rsidRPr="00A17F32">
        <w:t xml:space="preserve"> </w:t>
      </w:r>
      <w:proofErr w:type="spellStart"/>
      <w:r w:rsidRPr="00A17F32">
        <w:t>and</w:t>
      </w:r>
      <w:proofErr w:type="spellEnd"/>
      <w:r w:rsidRPr="00A17F32">
        <w:t xml:space="preserve"> </w:t>
      </w:r>
      <w:proofErr w:type="spellStart"/>
      <w:r w:rsidRPr="00A17F32">
        <w:t>apply</w:t>
      </w:r>
      <w:proofErr w:type="spellEnd"/>
      <w:r w:rsidRPr="00A17F32">
        <w:t xml:space="preserve"> to </w:t>
      </w:r>
      <w:proofErr w:type="spellStart"/>
      <w:r w:rsidRPr="00A17F32">
        <w:t>any</w:t>
      </w:r>
      <w:proofErr w:type="spellEnd"/>
      <w:r w:rsidRPr="00A17F32">
        <w:t xml:space="preserve"> </w:t>
      </w:r>
      <w:proofErr w:type="spellStart"/>
      <w:r w:rsidRPr="00A17F32">
        <w:t>activity</w:t>
      </w:r>
      <w:proofErr w:type="spellEnd"/>
      <w:r w:rsidRPr="00A17F32">
        <w:t xml:space="preserve"> </w:t>
      </w:r>
      <w:proofErr w:type="spellStart"/>
      <w:r w:rsidRPr="00A17F32">
        <w:t>including</w:t>
      </w:r>
      <w:proofErr w:type="spellEnd"/>
      <w:r w:rsidRPr="00A17F32">
        <w:t xml:space="preserve"> </w:t>
      </w:r>
      <w:proofErr w:type="spellStart"/>
      <w:r w:rsidRPr="00A17F32">
        <w:t>escorting</w:t>
      </w:r>
      <w:proofErr w:type="spellEnd"/>
      <w:r w:rsidRPr="00A17F32">
        <w:t xml:space="preserve"> </w:t>
      </w:r>
      <w:proofErr w:type="spellStart"/>
      <w:r w:rsidRPr="00A17F32">
        <w:t>and</w:t>
      </w:r>
      <w:proofErr w:type="spellEnd"/>
      <w:r w:rsidRPr="00A17F32">
        <w:t xml:space="preserve"> </w:t>
      </w:r>
      <w:proofErr w:type="spellStart"/>
      <w:r w:rsidRPr="00A17F32">
        <w:t>transporting</w:t>
      </w:r>
      <w:proofErr w:type="spellEnd"/>
      <w:r w:rsidRPr="00A17F32">
        <w:t xml:space="preserve"> </w:t>
      </w:r>
      <w:proofErr w:type="spellStart"/>
      <w:r w:rsidRPr="00A17F32">
        <w:t>children</w:t>
      </w:r>
      <w:proofErr w:type="spellEnd"/>
      <w:r w:rsidRPr="00A17F32">
        <w:t xml:space="preserve">. </w:t>
      </w:r>
      <w:proofErr w:type="spellStart"/>
      <w:r w:rsidRPr="00A17F32">
        <w:t>Regular</w:t>
      </w:r>
      <w:proofErr w:type="spellEnd"/>
      <w:r w:rsidRPr="00A17F32">
        <w:t xml:space="preserve"> </w:t>
      </w:r>
      <w:proofErr w:type="spellStart"/>
      <w:r w:rsidRPr="00A17F32">
        <w:t>volunteers</w:t>
      </w:r>
      <w:proofErr w:type="spellEnd"/>
      <w:r w:rsidRPr="00A17F32">
        <w:t xml:space="preserve"> can be </w:t>
      </w:r>
      <w:proofErr w:type="spellStart"/>
      <w:r w:rsidRPr="00A17F32">
        <w:t>taken</w:t>
      </w:r>
      <w:proofErr w:type="spellEnd"/>
      <w:r w:rsidRPr="00A17F32">
        <w:t xml:space="preserve"> </w:t>
      </w:r>
      <w:proofErr w:type="spellStart"/>
      <w:r w:rsidRPr="00A17F32">
        <w:t>into</w:t>
      </w:r>
      <w:proofErr w:type="spellEnd"/>
      <w:r w:rsidRPr="00A17F32">
        <w:t xml:space="preserve"> </w:t>
      </w:r>
      <w:proofErr w:type="spellStart"/>
      <w:r w:rsidRPr="00A17F32">
        <w:t>account</w:t>
      </w:r>
      <w:proofErr w:type="spellEnd"/>
      <w:r w:rsidRPr="00A17F32">
        <w:t xml:space="preserve"> </w:t>
      </w:r>
      <w:proofErr w:type="spellStart"/>
      <w:r w:rsidRPr="00A17F32">
        <w:t>in</w:t>
      </w:r>
      <w:proofErr w:type="spellEnd"/>
      <w:r w:rsidRPr="00A17F32">
        <w:t xml:space="preserve"> the normal </w:t>
      </w:r>
      <w:proofErr w:type="spellStart"/>
      <w:r w:rsidRPr="00A17F32">
        <w:t>staffing</w:t>
      </w:r>
      <w:proofErr w:type="spellEnd"/>
      <w:r w:rsidRPr="00A17F32">
        <w:t xml:space="preserve"> </w:t>
      </w:r>
      <w:proofErr w:type="spellStart"/>
      <w:r w:rsidRPr="00A17F32">
        <w:t>ratios</w:t>
      </w:r>
      <w:proofErr w:type="spellEnd"/>
      <w:r w:rsidRPr="00A17F32">
        <w:t>.</w:t>
      </w:r>
    </w:p>
    <w:p w14:paraId="3814EF45" w14:textId="77777777" w:rsidR="00F82CB0" w:rsidRPr="00A17F32" w:rsidRDefault="00F82CB0" w:rsidP="00F82CB0">
      <w:pPr>
        <w:pStyle w:val="FootnoteText"/>
      </w:pPr>
      <w:r w:rsidRPr="00A17F32">
        <w:t xml:space="preserve">NMS 2016, 15.4: </w:t>
      </w:r>
      <w:proofErr w:type="spellStart"/>
      <w:r w:rsidRPr="00A17F32">
        <w:t>staffing</w:t>
      </w:r>
      <w:proofErr w:type="spellEnd"/>
      <w:r w:rsidRPr="00A17F32">
        <w:t xml:space="preserve"> </w:t>
      </w:r>
      <w:proofErr w:type="spellStart"/>
      <w:r w:rsidRPr="00A17F32">
        <w:t>levels</w:t>
      </w:r>
      <w:proofErr w:type="spellEnd"/>
      <w:r w:rsidRPr="00A17F32">
        <w:t xml:space="preserve"> </w:t>
      </w:r>
      <w:proofErr w:type="spellStart"/>
      <w:r w:rsidRPr="00A17F32">
        <w:t>are</w:t>
      </w:r>
      <w:proofErr w:type="spellEnd"/>
      <w:r w:rsidRPr="00A17F32">
        <w:t xml:space="preserve"> </w:t>
      </w:r>
      <w:proofErr w:type="spellStart"/>
      <w:r w:rsidRPr="00A17F32">
        <w:t>maintained</w:t>
      </w:r>
      <w:proofErr w:type="spellEnd"/>
      <w:r w:rsidRPr="00A17F32">
        <w:t xml:space="preserve"> </w:t>
      </w:r>
      <w:proofErr w:type="spellStart"/>
      <w:r w:rsidRPr="00A17F32">
        <w:t>during</w:t>
      </w:r>
      <w:proofErr w:type="spellEnd"/>
      <w:r w:rsidRPr="00A17F32">
        <w:t xml:space="preserve"> </w:t>
      </w:r>
      <w:proofErr w:type="spellStart"/>
      <w:r w:rsidRPr="00A17F32">
        <w:t>outings</w:t>
      </w:r>
      <w:proofErr w:type="spellEnd"/>
      <w:r w:rsidRPr="00A17F32">
        <w:t xml:space="preserve"> </w:t>
      </w:r>
      <w:proofErr w:type="spellStart"/>
      <w:r w:rsidRPr="00A17F32">
        <w:t>and</w:t>
      </w:r>
      <w:proofErr w:type="spellEnd"/>
      <w:r w:rsidRPr="00A17F32">
        <w:t xml:space="preserve">, </w:t>
      </w:r>
      <w:proofErr w:type="spellStart"/>
      <w:r w:rsidRPr="00A17F32">
        <w:t>according</w:t>
      </w:r>
      <w:proofErr w:type="spellEnd"/>
      <w:r w:rsidRPr="00A17F32">
        <w:t xml:space="preserve"> to </w:t>
      </w:r>
      <w:proofErr w:type="spellStart"/>
      <w:r w:rsidRPr="00A17F32">
        <w:t>circumstances</w:t>
      </w:r>
      <w:proofErr w:type="spellEnd"/>
      <w:r w:rsidRPr="00A17F32">
        <w:t xml:space="preserve">, </w:t>
      </w:r>
      <w:proofErr w:type="spellStart"/>
      <w:r w:rsidRPr="00A17F32">
        <w:t>it</w:t>
      </w:r>
      <w:proofErr w:type="spellEnd"/>
      <w:r w:rsidRPr="00A17F32">
        <w:t xml:space="preserve"> </w:t>
      </w:r>
      <w:proofErr w:type="spellStart"/>
      <w:r w:rsidRPr="00A17F32">
        <w:t>may</w:t>
      </w:r>
      <w:proofErr w:type="spellEnd"/>
      <w:r w:rsidRPr="00A17F32">
        <w:t xml:space="preserve"> be </w:t>
      </w:r>
      <w:proofErr w:type="spellStart"/>
      <w:r w:rsidRPr="00A17F32">
        <w:t>necessary</w:t>
      </w:r>
      <w:proofErr w:type="spellEnd"/>
      <w:r w:rsidRPr="00A17F32">
        <w:t xml:space="preserve"> to </w:t>
      </w:r>
      <w:proofErr w:type="spellStart"/>
      <w:r w:rsidRPr="00A17F32">
        <w:t>exceed</w:t>
      </w:r>
      <w:proofErr w:type="spellEnd"/>
      <w:r w:rsidRPr="00A17F32">
        <w:t xml:space="preserve"> </w:t>
      </w:r>
      <w:proofErr w:type="spellStart"/>
      <w:r w:rsidRPr="00A17F32">
        <w:t>them</w:t>
      </w:r>
      <w:proofErr w:type="spellEnd"/>
      <w:r w:rsidRPr="00A17F32">
        <w:t xml:space="preserve">. Staff </w:t>
      </w:r>
      <w:proofErr w:type="spellStart"/>
      <w:r w:rsidRPr="00A17F32">
        <w:t>supervising</w:t>
      </w:r>
      <w:proofErr w:type="spellEnd"/>
      <w:r w:rsidRPr="00A17F32">
        <w:t xml:space="preserve"> </w:t>
      </w:r>
      <w:proofErr w:type="spellStart"/>
      <w:r w:rsidRPr="00A17F32">
        <w:t>outings</w:t>
      </w:r>
      <w:proofErr w:type="spellEnd"/>
      <w:r w:rsidRPr="00A17F32">
        <w:t xml:space="preserve"> </w:t>
      </w:r>
      <w:proofErr w:type="spellStart"/>
      <w:r w:rsidRPr="00A17F32">
        <w:t>are</w:t>
      </w:r>
      <w:proofErr w:type="spellEnd"/>
      <w:r w:rsidRPr="00A17F32">
        <w:t xml:space="preserve"> </w:t>
      </w:r>
      <w:proofErr w:type="spellStart"/>
      <w:r w:rsidRPr="00A17F32">
        <w:t>qualified</w:t>
      </w:r>
      <w:proofErr w:type="spellEnd"/>
      <w:r w:rsidRPr="00A17F32">
        <w:t xml:space="preserve"> to </w:t>
      </w:r>
      <w:proofErr w:type="spellStart"/>
      <w:r w:rsidRPr="00A17F32">
        <w:t>level</w:t>
      </w:r>
      <w:proofErr w:type="spellEnd"/>
      <w:r w:rsidRPr="00A17F32">
        <w:t xml:space="preserve"> 3.</w:t>
      </w:r>
    </w:p>
  </w:footnote>
  <w:footnote w:id="5">
    <w:p w14:paraId="7050341E" w14:textId="77777777" w:rsidR="00F82CB0" w:rsidRPr="00A17F32" w:rsidRDefault="00F82CB0" w:rsidP="00F82CB0">
      <w:pPr>
        <w:pStyle w:val="FootnoteText"/>
      </w:pPr>
      <w:r w:rsidRPr="00A17F32">
        <w:rPr>
          <w:rStyle w:val="FootnoteReference"/>
          <w:vertAlign w:val="baseline"/>
        </w:rPr>
        <w:footnoteRef/>
      </w:r>
      <w:r w:rsidRPr="00A17F32">
        <w:t xml:space="preserve"> NMS 2016, 10.14: at all </w:t>
      </w:r>
      <w:proofErr w:type="spellStart"/>
      <w:r w:rsidRPr="00A17F32">
        <w:t>times</w:t>
      </w:r>
      <w:proofErr w:type="spellEnd"/>
      <w:r w:rsidRPr="00A17F32">
        <w:t xml:space="preserve">, at </w:t>
      </w:r>
      <w:proofErr w:type="spellStart"/>
      <w:r w:rsidRPr="00A17F32">
        <w:t>least</w:t>
      </w:r>
      <w:proofErr w:type="spellEnd"/>
      <w:r w:rsidRPr="00A17F32">
        <w:t xml:space="preserve"> </w:t>
      </w:r>
      <w:proofErr w:type="spellStart"/>
      <w:r w:rsidRPr="00A17F32">
        <w:t>one</w:t>
      </w:r>
      <w:proofErr w:type="spellEnd"/>
      <w:r w:rsidRPr="00A17F32">
        <w:t xml:space="preserve"> person </w:t>
      </w:r>
      <w:proofErr w:type="spellStart"/>
      <w:r w:rsidRPr="00A17F32">
        <w:t>caring</w:t>
      </w:r>
      <w:proofErr w:type="spellEnd"/>
      <w:r w:rsidRPr="00A17F32">
        <w:t xml:space="preserve"> </w:t>
      </w:r>
      <w:proofErr w:type="spellStart"/>
      <w:r w:rsidRPr="00A17F32">
        <w:t>for</w:t>
      </w:r>
      <w:proofErr w:type="spellEnd"/>
      <w:r w:rsidRPr="00A17F32">
        <w:t xml:space="preserve"> the </w:t>
      </w:r>
      <w:proofErr w:type="spellStart"/>
      <w:r w:rsidRPr="00A17F32">
        <w:t>children</w:t>
      </w:r>
      <w:proofErr w:type="spellEnd"/>
      <w:r w:rsidRPr="00A17F32">
        <w:t xml:space="preserve"> </w:t>
      </w:r>
      <w:proofErr w:type="spellStart"/>
      <w:r w:rsidRPr="00A17F32">
        <w:t>must</w:t>
      </w:r>
      <w:proofErr w:type="spellEnd"/>
      <w:r w:rsidRPr="00A17F32">
        <w:t xml:space="preserve"> </w:t>
      </w:r>
      <w:proofErr w:type="spellStart"/>
      <w:r w:rsidRPr="00A17F32">
        <w:t>have</w:t>
      </w:r>
      <w:proofErr w:type="spellEnd"/>
      <w:r w:rsidRPr="00A17F32">
        <w:t xml:space="preserve"> a </w:t>
      </w:r>
      <w:proofErr w:type="spellStart"/>
      <w:r w:rsidRPr="00A17F32">
        <w:t>current</w:t>
      </w:r>
      <w:proofErr w:type="spellEnd"/>
      <w:r w:rsidRPr="00A17F32">
        <w:t xml:space="preserve"> </w:t>
      </w:r>
      <w:proofErr w:type="spellStart"/>
      <w:r w:rsidRPr="00A17F32">
        <w:t>qualification</w:t>
      </w:r>
      <w:proofErr w:type="spellEnd"/>
      <w:r w:rsidRPr="00A17F32">
        <w:t xml:space="preserve"> </w:t>
      </w:r>
      <w:proofErr w:type="spellStart"/>
      <w:r w:rsidRPr="00A17F32">
        <w:t>in</w:t>
      </w:r>
      <w:proofErr w:type="spellEnd"/>
      <w:r w:rsidRPr="00A17F32">
        <w:t xml:space="preserve"> </w:t>
      </w:r>
      <w:proofErr w:type="spellStart"/>
      <w:r w:rsidRPr="00A17F32">
        <w:t>first</w:t>
      </w:r>
      <w:proofErr w:type="spellEnd"/>
      <w:r w:rsidRPr="00A17F32">
        <w:t xml:space="preserve"> </w:t>
      </w:r>
      <w:proofErr w:type="spellStart"/>
      <w:r w:rsidRPr="00A17F32">
        <w:t>aid</w:t>
      </w:r>
      <w:proofErr w:type="spellEnd"/>
      <w:r w:rsidRPr="00A17F32">
        <w:t xml:space="preserve"> </w:t>
      </w:r>
      <w:proofErr w:type="spellStart"/>
      <w:r w:rsidRPr="00A17F32">
        <w:t>appropriate</w:t>
      </w:r>
      <w:proofErr w:type="spellEnd"/>
      <w:r w:rsidRPr="00A17F32">
        <w:t xml:space="preserve"> </w:t>
      </w:r>
      <w:proofErr w:type="spellStart"/>
      <w:r w:rsidRPr="00A17F32">
        <w:t>for</w:t>
      </w:r>
      <w:proofErr w:type="spellEnd"/>
      <w:r w:rsidRPr="00A17F32">
        <w:t xml:space="preserve"> the </w:t>
      </w:r>
      <w:proofErr w:type="spellStart"/>
      <w:r w:rsidRPr="00A17F32">
        <w:t>age</w:t>
      </w:r>
      <w:proofErr w:type="spellEnd"/>
      <w:r w:rsidRPr="00A17F32">
        <w:t xml:space="preserve"> of the </w:t>
      </w:r>
      <w:proofErr w:type="spellStart"/>
      <w:r w:rsidRPr="00A17F32">
        <w:t>children</w:t>
      </w:r>
      <w:proofErr w:type="spellEnd"/>
      <w:r w:rsidRPr="00A17F32">
        <w:t xml:space="preserve"> </w:t>
      </w:r>
      <w:proofErr w:type="spellStart"/>
      <w:r w:rsidRPr="00A17F32">
        <w:t>being</w:t>
      </w:r>
      <w:proofErr w:type="spellEnd"/>
      <w:r w:rsidRPr="00A17F32">
        <w:t xml:space="preserve"> cared </w:t>
      </w:r>
      <w:proofErr w:type="spellStart"/>
      <w:r w:rsidRPr="00A17F32">
        <w:t>for</w:t>
      </w:r>
      <w:proofErr w:type="spellEnd"/>
      <w:r w:rsidRPr="00A17F32">
        <w:t xml:space="preserve">. </w:t>
      </w:r>
      <w:proofErr w:type="spellStart"/>
      <w:r w:rsidRPr="00A17F32">
        <w:t>In</w:t>
      </w:r>
      <w:proofErr w:type="spellEnd"/>
      <w:r w:rsidRPr="00A17F32">
        <w:t xml:space="preserve"> </w:t>
      </w:r>
      <w:proofErr w:type="spellStart"/>
      <w:r w:rsidRPr="00A17F32">
        <w:t>calculating</w:t>
      </w:r>
      <w:proofErr w:type="spellEnd"/>
      <w:r w:rsidRPr="00A17F32">
        <w:t xml:space="preserve"> the ratio of </w:t>
      </w:r>
      <w:proofErr w:type="spellStart"/>
      <w:r w:rsidRPr="00A17F32">
        <w:t>adults</w:t>
      </w:r>
      <w:proofErr w:type="spellEnd"/>
      <w:r w:rsidRPr="00A17F32">
        <w:t xml:space="preserve"> to </w:t>
      </w:r>
      <w:proofErr w:type="spellStart"/>
      <w:r w:rsidRPr="00A17F32">
        <w:t>children</w:t>
      </w:r>
      <w:proofErr w:type="spellEnd"/>
      <w:r w:rsidRPr="00A17F32">
        <w:t xml:space="preserve">, the ratio of </w:t>
      </w:r>
      <w:proofErr w:type="spellStart"/>
      <w:r w:rsidRPr="00A17F32">
        <w:t>trained</w:t>
      </w:r>
      <w:proofErr w:type="spellEnd"/>
      <w:r w:rsidRPr="00A17F32">
        <w:t xml:space="preserve"> </w:t>
      </w:r>
      <w:proofErr w:type="spellStart"/>
      <w:r w:rsidRPr="00A17F32">
        <w:t>persons</w:t>
      </w:r>
      <w:proofErr w:type="spellEnd"/>
      <w:r w:rsidRPr="00A17F32">
        <w:t xml:space="preserve"> to </w:t>
      </w:r>
      <w:proofErr w:type="spellStart"/>
      <w:r w:rsidRPr="00A17F32">
        <w:t>children</w:t>
      </w:r>
      <w:proofErr w:type="spellEnd"/>
      <w:r w:rsidRPr="00A17F32">
        <w:t xml:space="preserve"> </w:t>
      </w:r>
      <w:proofErr w:type="spellStart"/>
      <w:r w:rsidRPr="00A17F32">
        <w:t>should</w:t>
      </w:r>
      <w:proofErr w:type="spellEnd"/>
      <w:r w:rsidRPr="00A17F32">
        <w:t xml:space="preserve"> </w:t>
      </w:r>
      <w:proofErr w:type="spellStart"/>
      <w:r w:rsidRPr="00A17F32">
        <w:t>never</w:t>
      </w:r>
      <w:proofErr w:type="spellEnd"/>
      <w:r w:rsidRPr="00A17F32">
        <w:t xml:space="preserve"> </w:t>
      </w:r>
      <w:proofErr w:type="spellStart"/>
      <w:r w:rsidRPr="00A17F32">
        <w:t>fall</w:t>
      </w:r>
      <w:proofErr w:type="spellEnd"/>
      <w:r w:rsidRPr="00A17F32">
        <w:t xml:space="preserve"> </w:t>
      </w:r>
      <w:proofErr w:type="spellStart"/>
      <w:r w:rsidRPr="00A17F32">
        <w:t>below</w:t>
      </w:r>
      <w:proofErr w:type="spellEnd"/>
      <w:r w:rsidRPr="00A17F32">
        <w:t xml:space="preserve"> 1:10, </w:t>
      </w:r>
      <w:proofErr w:type="spellStart"/>
      <w:r w:rsidRPr="00A17F32">
        <w:t>or</w:t>
      </w:r>
      <w:proofErr w:type="spellEnd"/>
      <w:r w:rsidRPr="00A17F32">
        <w:t xml:space="preserve"> 1:13 </w:t>
      </w:r>
      <w:proofErr w:type="spellStart"/>
      <w:r w:rsidRPr="00A17F32">
        <w:t>for</w:t>
      </w:r>
      <w:proofErr w:type="spellEnd"/>
      <w:r w:rsidRPr="00A17F32">
        <w:t xml:space="preserve"> </w:t>
      </w:r>
      <w:proofErr w:type="spellStart"/>
      <w:r w:rsidRPr="00A17F32">
        <w:t>children</w:t>
      </w:r>
      <w:proofErr w:type="spellEnd"/>
      <w:r w:rsidRPr="00A17F32">
        <w:t xml:space="preserve"> </w:t>
      </w:r>
      <w:proofErr w:type="spellStart"/>
      <w:r w:rsidRPr="00A17F32">
        <w:t>under</w:t>
      </w:r>
      <w:proofErr w:type="spellEnd"/>
      <w:r w:rsidRPr="00A17F32">
        <w:t xml:space="preserve"> the </w:t>
      </w:r>
      <w:proofErr w:type="spellStart"/>
      <w:r w:rsidRPr="00A17F32">
        <w:t>age</w:t>
      </w:r>
      <w:proofErr w:type="spellEnd"/>
      <w:r w:rsidRPr="00A17F32">
        <w:t xml:space="preserve"> of 8 </w:t>
      </w:r>
      <w:proofErr w:type="spellStart"/>
      <w:r w:rsidRPr="00A17F32">
        <w:t>years</w:t>
      </w:r>
      <w:proofErr w:type="spellEnd"/>
      <w:r w:rsidRPr="00A17F32">
        <w:t xml:space="preserve">  </w:t>
      </w:r>
      <w:proofErr w:type="spellStart"/>
      <w:r w:rsidRPr="00A17F32">
        <w:t>in</w:t>
      </w:r>
      <w:proofErr w:type="spellEnd"/>
      <w:r w:rsidRPr="00A17F32">
        <w:t xml:space="preserve"> </w:t>
      </w:r>
      <w:proofErr w:type="spellStart"/>
      <w:r w:rsidRPr="00A17F32">
        <w:t>open</w:t>
      </w:r>
      <w:proofErr w:type="spellEnd"/>
      <w:r w:rsidRPr="00A17F32">
        <w:t xml:space="preserve"> </w:t>
      </w:r>
      <w:proofErr w:type="spellStart"/>
      <w:r w:rsidRPr="00A17F32">
        <w:t>access</w:t>
      </w:r>
      <w:proofErr w:type="spellEnd"/>
      <w:r w:rsidRPr="00A17F32">
        <w:t xml:space="preserve"> </w:t>
      </w:r>
      <w:proofErr w:type="spellStart"/>
      <w:r w:rsidRPr="00A17F32">
        <w:t>play</w:t>
      </w:r>
      <w:proofErr w:type="spellEnd"/>
      <w:r w:rsidRPr="00A17F32">
        <w:t xml:space="preserve"> </w:t>
      </w:r>
      <w:proofErr w:type="spellStart"/>
      <w:r w:rsidRPr="00A17F32">
        <w:t>settings</w:t>
      </w:r>
      <w:proofErr w:type="spellEnd"/>
      <w:r w:rsidRPr="00A17F32">
        <w:t xml:space="preserve">. All </w:t>
      </w:r>
      <w:proofErr w:type="spellStart"/>
      <w:r w:rsidRPr="00A17F32">
        <w:t>first</w:t>
      </w:r>
      <w:proofErr w:type="spellEnd"/>
      <w:r w:rsidRPr="00A17F32">
        <w:t xml:space="preserve"> </w:t>
      </w:r>
      <w:proofErr w:type="spellStart"/>
      <w:r w:rsidRPr="00A17F32">
        <w:t>aid</w:t>
      </w:r>
      <w:proofErr w:type="spellEnd"/>
      <w:r w:rsidRPr="00A17F32">
        <w:t xml:space="preserve"> </w:t>
      </w:r>
      <w:proofErr w:type="spellStart"/>
      <w:r w:rsidRPr="00A17F32">
        <w:t>qualifications</w:t>
      </w:r>
      <w:proofErr w:type="spellEnd"/>
      <w:r w:rsidRPr="00A17F32">
        <w:t xml:space="preserve"> </w:t>
      </w:r>
      <w:proofErr w:type="spellStart"/>
      <w:r w:rsidRPr="00A17F32">
        <w:t>should</w:t>
      </w:r>
      <w:proofErr w:type="spellEnd"/>
      <w:r w:rsidRPr="00A17F32">
        <w:t xml:space="preserve"> be </w:t>
      </w:r>
      <w:proofErr w:type="spellStart"/>
      <w:r w:rsidRPr="00A17F32">
        <w:t>kept</w:t>
      </w:r>
      <w:proofErr w:type="spellEnd"/>
      <w:r w:rsidRPr="00A17F32">
        <w:t xml:space="preserve"> </w:t>
      </w:r>
      <w:proofErr w:type="spellStart"/>
      <w:r w:rsidRPr="00A17F32">
        <w:t>up</w:t>
      </w:r>
      <w:proofErr w:type="spellEnd"/>
      <w:r w:rsidRPr="00A17F32">
        <w:t xml:space="preserve"> to </w:t>
      </w:r>
      <w:proofErr w:type="spellStart"/>
      <w:r w:rsidRPr="00A17F32">
        <w:t>date</w:t>
      </w:r>
      <w:proofErr w:type="spellEnd"/>
      <w:r w:rsidRPr="00A17F32">
        <w:t xml:space="preserve"> </w:t>
      </w:r>
      <w:proofErr w:type="spellStart"/>
      <w:r w:rsidRPr="00A17F32">
        <w:t>and</w:t>
      </w:r>
      <w:proofErr w:type="spellEnd"/>
      <w:r w:rsidRPr="00A17F32">
        <w:t xml:space="preserve"> </w:t>
      </w:r>
      <w:proofErr w:type="spellStart"/>
      <w:r w:rsidRPr="00A17F32">
        <w:t>renewed</w:t>
      </w:r>
      <w:proofErr w:type="spellEnd"/>
      <w:r w:rsidRPr="00A17F32">
        <w:t xml:space="preserve"> </w:t>
      </w:r>
      <w:proofErr w:type="spellStart"/>
      <w:r w:rsidRPr="00A17F32">
        <w:t>every</w:t>
      </w:r>
      <w:proofErr w:type="spellEnd"/>
      <w:r w:rsidRPr="00A17F32">
        <w:t xml:space="preserve"> 3 </w:t>
      </w:r>
      <w:proofErr w:type="spellStart"/>
      <w:r w:rsidRPr="00A17F32">
        <w:t>years</w:t>
      </w:r>
      <w:proofErr w:type="spellEnd"/>
      <w:r w:rsidRPr="00A17F32">
        <w:t>.</w:t>
      </w:r>
    </w:p>
  </w:footnote>
  <w:footnote w:id="6">
    <w:p w14:paraId="4FEC5FF4" w14:textId="77777777" w:rsidR="00F82CB0" w:rsidRPr="00A17F32" w:rsidRDefault="00F82CB0" w:rsidP="00F82CB0">
      <w:pPr>
        <w:pStyle w:val="FootnoteText"/>
      </w:pPr>
      <w:r w:rsidRPr="00A17F32">
        <w:rPr>
          <w:rStyle w:val="FootnoteReference"/>
          <w:vertAlign w:val="baseline"/>
        </w:rPr>
        <w:footnoteRef/>
      </w:r>
      <w:r w:rsidRPr="00A17F32">
        <w:t xml:space="preserve"> </w:t>
      </w:r>
      <w:proofErr w:type="spellStart"/>
      <w:r w:rsidRPr="00A17F32">
        <w:t>there</w:t>
      </w:r>
      <w:proofErr w:type="spellEnd"/>
      <w:r w:rsidRPr="00A17F32">
        <w:t xml:space="preserve"> is a </w:t>
      </w:r>
      <w:proofErr w:type="spellStart"/>
      <w:r w:rsidRPr="00A17F32">
        <w:t>procedure</w:t>
      </w:r>
      <w:proofErr w:type="spellEnd"/>
      <w:r w:rsidRPr="00A17F32">
        <w:t xml:space="preserve"> </w:t>
      </w:r>
      <w:proofErr w:type="spellStart"/>
      <w:r w:rsidRPr="00A17F32">
        <w:t>for</w:t>
      </w:r>
      <w:proofErr w:type="spellEnd"/>
      <w:r w:rsidRPr="00A17F32">
        <w:t xml:space="preserve"> </w:t>
      </w:r>
      <w:proofErr w:type="spellStart"/>
      <w:r w:rsidRPr="00A17F32">
        <w:t>safe</w:t>
      </w:r>
      <w:proofErr w:type="spellEnd"/>
      <w:r w:rsidRPr="00A17F32">
        <w:t xml:space="preserve"> </w:t>
      </w:r>
      <w:proofErr w:type="spellStart"/>
      <w:r w:rsidRPr="00A17F32">
        <w:t>conduct</w:t>
      </w:r>
      <w:proofErr w:type="spellEnd"/>
      <w:r w:rsidRPr="00A17F32">
        <w:t xml:space="preserve"> of </w:t>
      </w:r>
      <w:proofErr w:type="spellStart"/>
      <w:r w:rsidRPr="00A17F32">
        <w:t>any</w:t>
      </w:r>
      <w:proofErr w:type="spellEnd"/>
      <w:r w:rsidRPr="00A17F32">
        <w:t xml:space="preserve"> </w:t>
      </w:r>
      <w:proofErr w:type="spellStart"/>
      <w:r w:rsidRPr="00A17F32">
        <w:t>outings</w:t>
      </w:r>
      <w:proofErr w:type="spellEnd"/>
      <w:r w:rsidRPr="00A17F32">
        <w:t xml:space="preserve">. </w:t>
      </w:r>
      <w:proofErr w:type="spellStart"/>
      <w:r w:rsidRPr="00A17F32">
        <w:t>Records</w:t>
      </w:r>
      <w:proofErr w:type="spellEnd"/>
      <w:r w:rsidRPr="00A17F32">
        <w:t xml:space="preserve"> </w:t>
      </w:r>
      <w:proofErr w:type="spellStart"/>
      <w:r w:rsidRPr="00A17F32">
        <w:t>are</w:t>
      </w:r>
      <w:proofErr w:type="spellEnd"/>
      <w:r w:rsidRPr="00A17F32">
        <w:t xml:space="preserve"> </w:t>
      </w:r>
      <w:proofErr w:type="spellStart"/>
      <w:r w:rsidRPr="00A17F32">
        <w:t>kept</w:t>
      </w:r>
      <w:proofErr w:type="spellEnd"/>
      <w:r w:rsidRPr="00A17F32">
        <w:t xml:space="preserve"> </w:t>
      </w:r>
      <w:proofErr w:type="spellStart"/>
      <w:r w:rsidRPr="00A17F32">
        <w:t>about</w:t>
      </w:r>
      <w:proofErr w:type="spellEnd"/>
      <w:r w:rsidRPr="00A17F32">
        <w:t xml:space="preserve"> </w:t>
      </w:r>
      <w:proofErr w:type="spellStart"/>
      <w:r w:rsidRPr="00A17F32">
        <w:t>vehicles</w:t>
      </w:r>
      <w:proofErr w:type="spellEnd"/>
      <w:r w:rsidRPr="00A17F32">
        <w:t xml:space="preserve"> </w:t>
      </w:r>
      <w:proofErr w:type="spellStart"/>
      <w:r w:rsidRPr="00A17F32">
        <w:t>in</w:t>
      </w:r>
      <w:proofErr w:type="spellEnd"/>
      <w:r w:rsidRPr="00A17F32">
        <w:t xml:space="preserve"> </w:t>
      </w:r>
      <w:proofErr w:type="spellStart"/>
      <w:r w:rsidRPr="00A17F32">
        <w:t>which</w:t>
      </w:r>
      <w:proofErr w:type="spellEnd"/>
      <w:r w:rsidRPr="00A17F32">
        <w:t xml:space="preserve"> </w:t>
      </w:r>
      <w:proofErr w:type="spellStart"/>
      <w:r w:rsidRPr="00A17F32">
        <w:t>children</w:t>
      </w:r>
      <w:proofErr w:type="spellEnd"/>
      <w:r w:rsidRPr="00A17F32">
        <w:t xml:space="preserve"> </w:t>
      </w:r>
      <w:proofErr w:type="spellStart"/>
      <w:r w:rsidRPr="00A17F32">
        <w:t>are</w:t>
      </w:r>
      <w:proofErr w:type="spellEnd"/>
      <w:r w:rsidRPr="00A17F32">
        <w:t xml:space="preserve"> </w:t>
      </w:r>
      <w:proofErr w:type="spellStart"/>
      <w:r w:rsidRPr="00A17F32">
        <w:t>transported</w:t>
      </w:r>
      <w:proofErr w:type="spellEnd"/>
      <w:r w:rsidRPr="00A17F32">
        <w:t xml:space="preserve">, </w:t>
      </w:r>
      <w:proofErr w:type="spellStart"/>
      <w:r w:rsidRPr="00A17F32">
        <w:t>including</w:t>
      </w:r>
      <w:proofErr w:type="spellEnd"/>
      <w:r w:rsidRPr="00A17F32">
        <w:t xml:space="preserve"> </w:t>
      </w:r>
      <w:proofErr w:type="spellStart"/>
      <w:r w:rsidRPr="00A17F32">
        <w:t>insurance</w:t>
      </w:r>
      <w:proofErr w:type="spellEnd"/>
      <w:r w:rsidRPr="00A17F32">
        <w:t xml:space="preserve"> </w:t>
      </w:r>
      <w:proofErr w:type="spellStart"/>
      <w:r w:rsidRPr="00A17F32">
        <w:t>details</w:t>
      </w:r>
      <w:proofErr w:type="spellEnd"/>
      <w:r w:rsidRPr="00A17F32">
        <w:t xml:space="preserve"> </w:t>
      </w:r>
      <w:proofErr w:type="spellStart"/>
      <w:r w:rsidRPr="00A17F32">
        <w:t>and</w:t>
      </w:r>
      <w:proofErr w:type="spellEnd"/>
      <w:r w:rsidRPr="00A17F32">
        <w:t xml:space="preserve"> a </w:t>
      </w:r>
      <w:proofErr w:type="spellStart"/>
      <w:r w:rsidRPr="00A17F32">
        <w:t>list</w:t>
      </w:r>
      <w:proofErr w:type="spellEnd"/>
      <w:r w:rsidRPr="00A17F32">
        <w:t xml:space="preserve"> of </w:t>
      </w:r>
      <w:proofErr w:type="spellStart"/>
      <w:r w:rsidRPr="00A17F32">
        <w:t>named</w:t>
      </w:r>
      <w:proofErr w:type="spellEnd"/>
      <w:r w:rsidRPr="00A17F32">
        <w:t xml:space="preserve"> </w:t>
      </w:r>
      <w:proofErr w:type="spellStart"/>
      <w:r w:rsidRPr="00A17F32">
        <w:t>drivers</w:t>
      </w:r>
      <w:proofErr w:type="spellEnd"/>
      <w:r w:rsidRPr="00A17F32">
        <w:t xml:space="preserve">.  </w:t>
      </w:r>
    </w:p>
  </w:footnote>
  <w:footnote w:id="7">
    <w:p w14:paraId="56FBF72B" w14:textId="77777777" w:rsidR="003D4BE3" w:rsidRPr="00A17F32" w:rsidRDefault="003D4BE3" w:rsidP="00A17F32">
      <w:pPr>
        <w:pStyle w:val="FootnoteText"/>
      </w:pPr>
      <w:r w:rsidRPr="00A17F32">
        <w:rPr>
          <w:rStyle w:val="FootnoteReference"/>
          <w:vertAlign w:val="baseline"/>
        </w:rPr>
        <w:footnoteRef/>
      </w:r>
      <w:r w:rsidRPr="00A17F32">
        <w:t xml:space="preserve"> SGC 2016, 15.12: mewn gofal dydd, y gymhareb staffio ofynnol yw: 1 oedolyn: tri phlentyn o dan 2 oed; 1 oedolyn: pedwar plentyn 2 oed; 1 oedolyn: wyth plentyn 3–7 oed; a 1 oedolyn: deg plentyn 8-11 oed. Mae'r cymarebau hyn yn cynnwys unrhyw blant i staff neu wirfoddolwyr ac yn berthnasol i unrhyw weithgarwch, er enghraifft hebrwng a chludo plant. Ceir ystyried gwirfoddolwyr rheolaidd yn y cymarebau staffio arferol.</w:t>
      </w:r>
    </w:p>
  </w:footnote>
  <w:footnote w:id="8">
    <w:p w14:paraId="1B461A65" w14:textId="77777777" w:rsidR="003D4BE3" w:rsidRPr="00A17F32" w:rsidRDefault="003D4BE3" w:rsidP="00A17F32">
      <w:pPr>
        <w:pStyle w:val="FootnoteText"/>
      </w:pPr>
      <w:r w:rsidRPr="00A17F32">
        <w:rPr>
          <w:rStyle w:val="FootnoteReference"/>
          <w:vertAlign w:val="baseline"/>
        </w:rPr>
        <w:footnoteRef/>
      </w:r>
      <w:r w:rsidRPr="00A17F32">
        <w:t xml:space="preserve"> SGC 2016, 24.25: bod gweithdrefn wedi'i sefydlu ar gyfer sicrhau diogelwch yn ystod unrhyw dripiau. Rhaid cadw cofnodion ynglŷn â pha gerbydau a ddefnyddir i gludo plant, gan gynnwys manylion yr yswiriant a rhestr o yrwyr dynodedig.</w:t>
      </w:r>
    </w:p>
  </w:footnote>
  <w:footnote w:id="9">
    <w:p w14:paraId="6B6F4C23" w14:textId="77777777" w:rsidR="003D4BE3" w:rsidRPr="00A17F32" w:rsidRDefault="003D4BE3" w:rsidP="00A17F32">
      <w:pPr>
        <w:pStyle w:val="FootnoteText"/>
      </w:pPr>
      <w:r w:rsidRPr="00A17F32">
        <w:rPr>
          <w:rStyle w:val="FootnoteReference"/>
          <w:vertAlign w:val="baseline"/>
        </w:rPr>
        <w:footnoteRef/>
      </w:r>
      <w:r w:rsidRPr="00A17F32">
        <w:t xml:space="preserve"> SGC 2016, 24.27: dylid defnyddio seddi sy'n briodol i oedran ac uchder y plentyn wrth gludo plant mewn cerbyd.</w:t>
      </w:r>
    </w:p>
  </w:footnote>
  <w:footnote w:id="10">
    <w:p w14:paraId="5F4745C8" w14:textId="77777777" w:rsidR="00F82CB0" w:rsidRPr="00A17F32" w:rsidRDefault="00F82CB0" w:rsidP="00F82CB0">
      <w:pPr>
        <w:pStyle w:val="FootnoteText"/>
      </w:pPr>
      <w:r w:rsidRPr="00A17F32">
        <w:rPr>
          <w:rStyle w:val="FootnoteReference"/>
          <w:vertAlign w:val="baseline"/>
        </w:rPr>
        <w:footnoteRef/>
      </w:r>
      <w:r w:rsidRPr="00A17F32">
        <w:t xml:space="preserve"> NMS 2016, 15.12: </w:t>
      </w:r>
      <w:proofErr w:type="spellStart"/>
      <w:r w:rsidRPr="00A17F32">
        <w:t>in</w:t>
      </w:r>
      <w:proofErr w:type="spellEnd"/>
      <w:r w:rsidRPr="00A17F32">
        <w:t xml:space="preserve"> </w:t>
      </w:r>
      <w:proofErr w:type="spellStart"/>
      <w:r w:rsidRPr="00A17F32">
        <w:t>day</w:t>
      </w:r>
      <w:proofErr w:type="spellEnd"/>
      <w:r w:rsidRPr="00A17F32">
        <w:t xml:space="preserve"> </w:t>
      </w:r>
      <w:proofErr w:type="spellStart"/>
      <w:r w:rsidRPr="00A17F32">
        <w:t>care</w:t>
      </w:r>
      <w:proofErr w:type="spellEnd"/>
      <w:r w:rsidRPr="00A17F32">
        <w:t xml:space="preserve"> the </w:t>
      </w:r>
      <w:proofErr w:type="spellStart"/>
      <w:r w:rsidRPr="00A17F32">
        <w:t>minimum</w:t>
      </w:r>
      <w:proofErr w:type="spellEnd"/>
      <w:r w:rsidRPr="00A17F32">
        <w:t xml:space="preserve"> </w:t>
      </w:r>
      <w:proofErr w:type="spellStart"/>
      <w:r w:rsidRPr="00A17F32">
        <w:t>staffing</w:t>
      </w:r>
      <w:proofErr w:type="spellEnd"/>
      <w:r w:rsidRPr="00A17F32">
        <w:t xml:space="preserve"> </w:t>
      </w:r>
      <w:proofErr w:type="spellStart"/>
      <w:r w:rsidRPr="00A17F32">
        <w:t>ratios</w:t>
      </w:r>
      <w:proofErr w:type="spellEnd"/>
      <w:r w:rsidRPr="00A17F32">
        <w:t xml:space="preserve"> </w:t>
      </w:r>
      <w:proofErr w:type="spellStart"/>
      <w:r w:rsidRPr="00A17F32">
        <w:t>are</w:t>
      </w:r>
      <w:proofErr w:type="spellEnd"/>
      <w:r w:rsidRPr="00A17F32">
        <w:t xml:space="preserve">: 1 </w:t>
      </w:r>
      <w:proofErr w:type="spellStart"/>
      <w:r w:rsidRPr="00A17F32">
        <w:t>adult</w:t>
      </w:r>
      <w:proofErr w:type="spellEnd"/>
      <w:r w:rsidRPr="00A17F32">
        <w:t xml:space="preserve"> to </w:t>
      </w:r>
      <w:proofErr w:type="spellStart"/>
      <w:r w:rsidRPr="00A17F32">
        <w:t>three</w:t>
      </w:r>
      <w:proofErr w:type="spellEnd"/>
      <w:r w:rsidRPr="00A17F32">
        <w:t xml:space="preserve"> </w:t>
      </w:r>
      <w:proofErr w:type="spellStart"/>
      <w:r w:rsidRPr="00A17F32">
        <w:t>children</w:t>
      </w:r>
      <w:proofErr w:type="spellEnd"/>
      <w:r w:rsidRPr="00A17F32">
        <w:t xml:space="preserve"> </w:t>
      </w:r>
      <w:proofErr w:type="spellStart"/>
      <w:r w:rsidRPr="00A17F32">
        <w:t>under</w:t>
      </w:r>
      <w:proofErr w:type="spellEnd"/>
      <w:r w:rsidRPr="00A17F32">
        <w:t xml:space="preserve"> 2 </w:t>
      </w:r>
      <w:proofErr w:type="spellStart"/>
      <w:r w:rsidRPr="00A17F32">
        <w:t>years</w:t>
      </w:r>
      <w:proofErr w:type="spellEnd"/>
      <w:r w:rsidRPr="00A17F32">
        <w:t xml:space="preserve">; 1 </w:t>
      </w:r>
      <w:proofErr w:type="spellStart"/>
      <w:r w:rsidRPr="00A17F32">
        <w:t>adult</w:t>
      </w:r>
      <w:proofErr w:type="spellEnd"/>
      <w:r w:rsidRPr="00A17F32">
        <w:t xml:space="preserve"> to </w:t>
      </w:r>
      <w:proofErr w:type="spellStart"/>
      <w:r w:rsidRPr="00A17F32">
        <w:t>four</w:t>
      </w:r>
      <w:proofErr w:type="spellEnd"/>
      <w:r w:rsidRPr="00A17F32">
        <w:t xml:space="preserve"> </w:t>
      </w:r>
      <w:proofErr w:type="spellStart"/>
      <w:r w:rsidRPr="00A17F32">
        <w:t>children</w:t>
      </w:r>
      <w:proofErr w:type="spellEnd"/>
      <w:r w:rsidRPr="00A17F32">
        <w:t xml:space="preserve"> </w:t>
      </w:r>
      <w:proofErr w:type="spellStart"/>
      <w:r w:rsidRPr="00A17F32">
        <w:t>aged</w:t>
      </w:r>
      <w:proofErr w:type="spellEnd"/>
      <w:r w:rsidRPr="00A17F32">
        <w:t xml:space="preserve"> 2 </w:t>
      </w:r>
      <w:proofErr w:type="spellStart"/>
      <w:r w:rsidRPr="00A17F32">
        <w:t>years</w:t>
      </w:r>
      <w:proofErr w:type="spellEnd"/>
      <w:r w:rsidRPr="00A17F32">
        <w:t xml:space="preserve">; 1 </w:t>
      </w:r>
      <w:proofErr w:type="spellStart"/>
      <w:r w:rsidRPr="00A17F32">
        <w:t>adult</w:t>
      </w:r>
      <w:proofErr w:type="spellEnd"/>
      <w:r w:rsidRPr="00A17F32">
        <w:t xml:space="preserve"> to </w:t>
      </w:r>
      <w:proofErr w:type="spellStart"/>
      <w:r w:rsidRPr="00A17F32">
        <w:t>eight</w:t>
      </w:r>
      <w:proofErr w:type="spellEnd"/>
      <w:r w:rsidRPr="00A17F32">
        <w:t xml:space="preserve"> </w:t>
      </w:r>
      <w:proofErr w:type="spellStart"/>
      <w:r w:rsidRPr="00A17F32">
        <w:t>children</w:t>
      </w:r>
      <w:proofErr w:type="spellEnd"/>
      <w:r w:rsidRPr="00A17F32">
        <w:t xml:space="preserve"> </w:t>
      </w:r>
      <w:proofErr w:type="spellStart"/>
      <w:r w:rsidRPr="00A17F32">
        <w:t>aged</w:t>
      </w:r>
      <w:proofErr w:type="spellEnd"/>
      <w:r w:rsidRPr="00A17F32">
        <w:t xml:space="preserve"> 3 - 7 </w:t>
      </w:r>
      <w:proofErr w:type="spellStart"/>
      <w:r w:rsidRPr="00A17F32">
        <w:t>years</w:t>
      </w:r>
      <w:proofErr w:type="spellEnd"/>
      <w:r w:rsidRPr="00A17F32">
        <w:t xml:space="preserve">; 1 </w:t>
      </w:r>
      <w:proofErr w:type="spellStart"/>
      <w:r w:rsidRPr="00A17F32">
        <w:t>adult</w:t>
      </w:r>
      <w:proofErr w:type="spellEnd"/>
      <w:r w:rsidRPr="00A17F32">
        <w:t xml:space="preserve"> to </w:t>
      </w:r>
      <w:proofErr w:type="spellStart"/>
      <w:r w:rsidRPr="00A17F32">
        <w:t>ten</w:t>
      </w:r>
      <w:proofErr w:type="spellEnd"/>
      <w:r w:rsidRPr="00A17F32">
        <w:t xml:space="preserve"> </w:t>
      </w:r>
      <w:proofErr w:type="spellStart"/>
      <w:r w:rsidRPr="00A17F32">
        <w:t>children</w:t>
      </w:r>
      <w:proofErr w:type="spellEnd"/>
      <w:r w:rsidRPr="00A17F32">
        <w:t xml:space="preserve"> </w:t>
      </w:r>
      <w:proofErr w:type="spellStart"/>
      <w:r w:rsidRPr="00A17F32">
        <w:t>aged</w:t>
      </w:r>
      <w:proofErr w:type="spellEnd"/>
      <w:r w:rsidRPr="00A17F32">
        <w:t xml:space="preserve"> 8 – </w:t>
      </w:r>
    </w:p>
    <w:p w14:paraId="4C4CFA59" w14:textId="77777777" w:rsidR="00F82CB0" w:rsidRPr="00A17F32" w:rsidRDefault="00F82CB0" w:rsidP="00F82CB0">
      <w:pPr>
        <w:pStyle w:val="FootnoteText"/>
      </w:pPr>
      <w:r w:rsidRPr="00A17F32">
        <w:t xml:space="preserve">12 </w:t>
      </w:r>
      <w:proofErr w:type="spellStart"/>
      <w:r w:rsidRPr="00A17F32">
        <w:t>years</w:t>
      </w:r>
      <w:proofErr w:type="spellEnd"/>
      <w:r w:rsidRPr="00A17F32">
        <w:t xml:space="preserve">.  </w:t>
      </w:r>
      <w:proofErr w:type="spellStart"/>
      <w:r w:rsidRPr="00A17F32">
        <w:t>These</w:t>
      </w:r>
      <w:proofErr w:type="spellEnd"/>
      <w:r w:rsidRPr="00A17F32">
        <w:t xml:space="preserve"> </w:t>
      </w:r>
      <w:proofErr w:type="spellStart"/>
      <w:r w:rsidRPr="00A17F32">
        <w:t>ratios</w:t>
      </w:r>
      <w:proofErr w:type="spellEnd"/>
      <w:r w:rsidRPr="00A17F32">
        <w:t xml:space="preserve"> </w:t>
      </w:r>
      <w:proofErr w:type="spellStart"/>
      <w:r w:rsidRPr="00A17F32">
        <w:t>include</w:t>
      </w:r>
      <w:proofErr w:type="spellEnd"/>
      <w:r w:rsidRPr="00A17F32">
        <w:t xml:space="preserve"> </w:t>
      </w:r>
      <w:proofErr w:type="spellStart"/>
      <w:r w:rsidRPr="00A17F32">
        <w:t>any</w:t>
      </w:r>
      <w:proofErr w:type="spellEnd"/>
      <w:r w:rsidRPr="00A17F32">
        <w:t xml:space="preserve"> </w:t>
      </w:r>
      <w:proofErr w:type="spellStart"/>
      <w:r w:rsidRPr="00A17F32">
        <w:t>children</w:t>
      </w:r>
      <w:proofErr w:type="spellEnd"/>
      <w:r w:rsidRPr="00A17F32">
        <w:t xml:space="preserve"> of staff </w:t>
      </w:r>
      <w:proofErr w:type="spellStart"/>
      <w:r w:rsidRPr="00A17F32">
        <w:t>or</w:t>
      </w:r>
      <w:proofErr w:type="spellEnd"/>
      <w:r w:rsidRPr="00A17F32">
        <w:t xml:space="preserve"> </w:t>
      </w:r>
      <w:proofErr w:type="spellStart"/>
      <w:r w:rsidRPr="00A17F32">
        <w:t>volunteers</w:t>
      </w:r>
      <w:proofErr w:type="spellEnd"/>
      <w:r w:rsidRPr="00A17F32">
        <w:t xml:space="preserve"> </w:t>
      </w:r>
      <w:proofErr w:type="spellStart"/>
      <w:r w:rsidRPr="00A17F32">
        <w:t>and</w:t>
      </w:r>
      <w:proofErr w:type="spellEnd"/>
      <w:r w:rsidRPr="00A17F32">
        <w:t xml:space="preserve"> </w:t>
      </w:r>
      <w:proofErr w:type="spellStart"/>
      <w:r w:rsidRPr="00A17F32">
        <w:t>apply</w:t>
      </w:r>
      <w:proofErr w:type="spellEnd"/>
      <w:r w:rsidRPr="00A17F32">
        <w:t xml:space="preserve"> to </w:t>
      </w:r>
      <w:proofErr w:type="spellStart"/>
      <w:r w:rsidRPr="00A17F32">
        <w:t>any</w:t>
      </w:r>
      <w:proofErr w:type="spellEnd"/>
      <w:r w:rsidRPr="00A17F32">
        <w:t xml:space="preserve"> </w:t>
      </w:r>
      <w:proofErr w:type="spellStart"/>
      <w:r w:rsidRPr="00A17F32">
        <w:t>activity</w:t>
      </w:r>
      <w:proofErr w:type="spellEnd"/>
      <w:r w:rsidRPr="00A17F32">
        <w:t xml:space="preserve"> </w:t>
      </w:r>
      <w:proofErr w:type="spellStart"/>
      <w:r w:rsidRPr="00A17F32">
        <w:t>including</w:t>
      </w:r>
      <w:proofErr w:type="spellEnd"/>
      <w:r w:rsidRPr="00A17F32">
        <w:t xml:space="preserve"> </w:t>
      </w:r>
      <w:proofErr w:type="spellStart"/>
      <w:r w:rsidRPr="00A17F32">
        <w:t>escorting</w:t>
      </w:r>
      <w:proofErr w:type="spellEnd"/>
      <w:r w:rsidRPr="00A17F32">
        <w:t xml:space="preserve"> </w:t>
      </w:r>
      <w:proofErr w:type="spellStart"/>
      <w:r w:rsidRPr="00A17F32">
        <w:t>and</w:t>
      </w:r>
      <w:proofErr w:type="spellEnd"/>
      <w:r w:rsidRPr="00A17F32">
        <w:t xml:space="preserve"> </w:t>
      </w:r>
      <w:proofErr w:type="spellStart"/>
      <w:r w:rsidRPr="00A17F32">
        <w:t>transporting</w:t>
      </w:r>
      <w:proofErr w:type="spellEnd"/>
      <w:r w:rsidRPr="00A17F32">
        <w:t xml:space="preserve"> </w:t>
      </w:r>
      <w:proofErr w:type="spellStart"/>
      <w:r w:rsidRPr="00A17F32">
        <w:t>children</w:t>
      </w:r>
      <w:proofErr w:type="spellEnd"/>
      <w:r w:rsidRPr="00A17F32">
        <w:t xml:space="preserve">. </w:t>
      </w:r>
      <w:proofErr w:type="spellStart"/>
      <w:r w:rsidRPr="00A17F32">
        <w:t>Regular</w:t>
      </w:r>
      <w:proofErr w:type="spellEnd"/>
      <w:r w:rsidRPr="00A17F32">
        <w:t xml:space="preserve"> </w:t>
      </w:r>
      <w:proofErr w:type="spellStart"/>
      <w:r w:rsidRPr="00A17F32">
        <w:t>volunteers</w:t>
      </w:r>
      <w:proofErr w:type="spellEnd"/>
      <w:r w:rsidRPr="00A17F32">
        <w:t xml:space="preserve"> can be </w:t>
      </w:r>
      <w:proofErr w:type="spellStart"/>
      <w:r w:rsidRPr="00A17F32">
        <w:t>taken</w:t>
      </w:r>
      <w:proofErr w:type="spellEnd"/>
      <w:r w:rsidRPr="00A17F32">
        <w:t xml:space="preserve"> </w:t>
      </w:r>
      <w:proofErr w:type="spellStart"/>
      <w:r w:rsidRPr="00A17F32">
        <w:t>into</w:t>
      </w:r>
      <w:proofErr w:type="spellEnd"/>
      <w:r w:rsidRPr="00A17F32">
        <w:t xml:space="preserve"> </w:t>
      </w:r>
      <w:proofErr w:type="spellStart"/>
      <w:r w:rsidRPr="00A17F32">
        <w:t>account</w:t>
      </w:r>
      <w:proofErr w:type="spellEnd"/>
      <w:r w:rsidRPr="00A17F32">
        <w:t xml:space="preserve"> </w:t>
      </w:r>
      <w:proofErr w:type="spellStart"/>
      <w:r w:rsidRPr="00A17F32">
        <w:t>in</w:t>
      </w:r>
      <w:proofErr w:type="spellEnd"/>
      <w:r w:rsidRPr="00A17F32">
        <w:t xml:space="preserve"> the normal </w:t>
      </w:r>
      <w:proofErr w:type="spellStart"/>
      <w:r w:rsidRPr="00A17F32">
        <w:t>staffing</w:t>
      </w:r>
      <w:proofErr w:type="spellEnd"/>
      <w:r w:rsidRPr="00A17F32">
        <w:t xml:space="preserve"> </w:t>
      </w:r>
      <w:proofErr w:type="spellStart"/>
      <w:r w:rsidRPr="00A17F32">
        <w:t>ratios</w:t>
      </w:r>
      <w:proofErr w:type="spellEnd"/>
      <w:r w:rsidRPr="00A17F32">
        <w:t>.</w:t>
      </w:r>
    </w:p>
    <w:p w14:paraId="402D095D" w14:textId="77777777" w:rsidR="00F82CB0" w:rsidRPr="00A17F32" w:rsidRDefault="00F82CB0" w:rsidP="00F82CB0">
      <w:pPr>
        <w:pStyle w:val="FootnoteText"/>
      </w:pPr>
      <w:r w:rsidRPr="00A17F32">
        <w:t xml:space="preserve">NMS 2016, 15.4: </w:t>
      </w:r>
      <w:proofErr w:type="spellStart"/>
      <w:r w:rsidRPr="00A17F32">
        <w:t>staffing</w:t>
      </w:r>
      <w:proofErr w:type="spellEnd"/>
      <w:r w:rsidRPr="00A17F32">
        <w:t xml:space="preserve"> </w:t>
      </w:r>
      <w:proofErr w:type="spellStart"/>
      <w:r w:rsidRPr="00A17F32">
        <w:t>levels</w:t>
      </w:r>
      <w:proofErr w:type="spellEnd"/>
      <w:r w:rsidRPr="00A17F32">
        <w:t xml:space="preserve"> </w:t>
      </w:r>
      <w:proofErr w:type="spellStart"/>
      <w:r w:rsidRPr="00A17F32">
        <w:t>are</w:t>
      </w:r>
      <w:proofErr w:type="spellEnd"/>
      <w:r w:rsidRPr="00A17F32">
        <w:t xml:space="preserve"> </w:t>
      </w:r>
      <w:proofErr w:type="spellStart"/>
      <w:r w:rsidRPr="00A17F32">
        <w:t>maintained</w:t>
      </w:r>
      <w:proofErr w:type="spellEnd"/>
      <w:r w:rsidRPr="00A17F32">
        <w:t xml:space="preserve"> </w:t>
      </w:r>
      <w:proofErr w:type="spellStart"/>
      <w:r w:rsidRPr="00A17F32">
        <w:t>during</w:t>
      </w:r>
      <w:proofErr w:type="spellEnd"/>
      <w:r w:rsidRPr="00A17F32">
        <w:t xml:space="preserve"> </w:t>
      </w:r>
      <w:proofErr w:type="spellStart"/>
      <w:r w:rsidRPr="00A17F32">
        <w:t>outings</w:t>
      </w:r>
      <w:proofErr w:type="spellEnd"/>
      <w:r w:rsidRPr="00A17F32">
        <w:t xml:space="preserve"> </w:t>
      </w:r>
      <w:proofErr w:type="spellStart"/>
      <w:r w:rsidRPr="00A17F32">
        <w:t>and</w:t>
      </w:r>
      <w:proofErr w:type="spellEnd"/>
      <w:r w:rsidRPr="00A17F32">
        <w:t xml:space="preserve">, </w:t>
      </w:r>
      <w:proofErr w:type="spellStart"/>
      <w:r w:rsidRPr="00A17F32">
        <w:t>according</w:t>
      </w:r>
      <w:proofErr w:type="spellEnd"/>
      <w:r w:rsidRPr="00A17F32">
        <w:t xml:space="preserve"> to </w:t>
      </w:r>
      <w:proofErr w:type="spellStart"/>
      <w:r w:rsidRPr="00A17F32">
        <w:t>circumstances</w:t>
      </w:r>
      <w:proofErr w:type="spellEnd"/>
      <w:r w:rsidRPr="00A17F32">
        <w:t xml:space="preserve">, </w:t>
      </w:r>
      <w:proofErr w:type="spellStart"/>
      <w:r w:rsidRPr="00A17F32">
        <w:t>it</w:t>
      </w:r>
      <w:proofErr w:type="spellEnd"/>
      <w:r w:rsidRPr="00A17F32">
        <w:t xml:space="preserve"> </w:t>
      </w:r>
      <w:proofErr w:type="spellStart"/>
      <w:r w:rsidRPr="00A17F32">
        <w:t>may</w:t>
      </w:r>
      <w:proofErr w:type="spellEnd"/>
      <w:r w:rsidRPr="00A17F32">
        <w:t xml:space="preserve"> be </w:t>
      </w:r>
      <w:proofErr w:type="spellStart"/>
      <w:r w:rsidRPr="00A17F32">
        <w:t>necessary</w:t>
      </w:r>
      <w:proofErr w:type="spellEnd"/>
      <w:r w:rsidRPr="00A17F32">
        <w:t xml:space="preserve"> to </w:t>
      </w:r>
      <w:proofErr w:type="spellStart"/>
      <w:r w:rsidRPr="00A17F32">
        <w:t>exceed</w:t>
      </w:r>
      <w:proofErr w:type="spellEnd"/>
      <w:r w:rsidRPr="00A17F32">
        <w:t xml:space="preserve"> </w:t>
      </w:r>
      <w:proofErr w:type="spellStart"/>
      <w:r w:rsidRPr="00A17F32">
        <w:t>them</w:t>
      </w:r>
      <w:proofErr w:type="spellEnd"/>
      <w:r w:rsidRPr="00A17F32">
        <w:t xml:space="preserve">. Staff </w:t>
      </w:r>
      <w:proofErr w:type="spellStart"/>
      <w:r w:rsidRPr="00A17F32">
        <w:t>supervising</w:t>
      </w:r>
      <w:proofErr w:type="spellEnd"/>
      <w:r w:rsidRPr="00A17F32">
        <w:t xml:space="preserve"> </w:t>
      </w:r>
      <w:proofErr w:type="spellStart"/>
      <w:r w:rsidRPr="00A17F32">
        <w:t>outings</w:t>
      </w:r>
      <w:proofErr w:type="spellEnd"/>
      <w:r w:rsidRPr="00A17F32">
        <w:t xml:space="preserve"> </w:t>
      </w:r>
      <w:proofErr w:type="spellStart"/>
      <w:r w:rsidRPr="00A17F32">
        <w:t>are</w:t>
      </w:r>
      <w:proofErr w:type="spellEnd"/>
      <w:r w:rsidRPr="00A17F32">
        <w:t xml:space="preserve"> </w:t>
      </w:r>
      <w:proofErr w:type="spellStart"/>
      <w:r w:rsidRPr="00A17F32">
        <w:t>qualified</w:t>
      </w:r>
      <w:proofErr w:type="spellEnd"/>
      <w:r w:rsidRPr="00A17F32">
        <w:t xml:space="preserve"> to </w:t>
      </w:r>
      <w:proofErr w:type="spellStart"/>
      <w:r w:rsidRPr="00A17F32">
        <w:t>level</w:t>
      </w:r>
      <w:proofErr w:type="spellEnd"/>
      <w:r w:rsidRPr="00A17F32">
        <w:t xml:space="preserve"> 3.</w:t>
      </w:r>
    </w:p>
  </w:footnote>
  <w:footnote w:id="11">
    <w:p w14:paraId="1ACD173E" w14:textId="77777777" w:rsidR="00F82CB0" w:rsidRPr="00A17F32" w:rsidRDefault="00F82CB0" w:rsidP="00F82CB0">
      <w:pPr>
        <w:pStyle w:val="FootnoteText"/>
      </w:pPr>
      <w:r w:rsidRPr="00A17F32">
        <w:rPr>
          <w:rStyle w:val="FootnoteReference"/>
          <w:vertAlign w:val="baseline"/>
        </w:rPr>
        <w:footnoteRef/>
      </w:r>
      <w:r w:rsidRPr="00A17F32">
        <w:t xml:space="preserve"> NMS 2016, 24.25: </w:t>
      </w:r>
      <w:proofErr w:type="spellStart"/>
      <w:r w:rsidRPr="00A17F32">
        <w:t>there</w:t>
      </w:r>
      <w:proofErr w:type="spellEnd"/>
      <w:r w:rsidRPr="00A17F32">
        <w:t xml:space="preserve"> is a </w:t>
      </w:r>
      <w:proofErr w:type="spellStart"/>
      <w:r w:rsidRPr="00A17F32">
        <w:t>procedure</w:t>
      </w:r>
      <w:proofErr w:type="spellEnd"/>
      <w:r w:rsidRPr="00A17F32">
        <w:t xml:space="preserve"> </w:t>
      </w:r>
      <w:proofErr w:type="spellStart"/>
      <w:r w:rsidRPr="00A17F32">
        <w:t>for</w:t>
      </w:r>
      <w:proofErr w:type="spellEnd"/>
      <w:r w:rsidRPr="00A17F32">
        <w:t xml:space="preserve"> </w:t>
      </w:r>
      <w:proofErr w:type="spellStart"/>
      <w:r w:rsidRPr="00A17F32">
        <w:t>safe</w:t>
      </w:r>
      <w:proofErr w:type="spellEnd"/>
      <w:r w:rsidRPr="00A17F32">
        <w:t xml:space="preserve"> </w:t>
      </w:r>
      <w:proofErr w:type="spellStart"/>
      <w:r w:rsidRPr="00A17F32">
        <w:t>conduct</w:t>
      </w:r>
      <w:proofErr w:type="spellEnd"/>
      <w:r w:rsidRPr="00A17F32">
        <w:t xml:space="preserve"> of </w:t>
      </w:r>
      <w:proofErr w:type="spellStart"/>
      <w:r w:rsidRPr="00A17F32">
        <w:t>any</w:t>
      </w:r>
      <w:proofErr w:type="spellEnd"/>
      <w:r w:rsidRPr="00A17F32">
        <w:t xml:space="preserve"> </w:t>
      </w:r>
      <w:proofErr w:type="spellStart"/>
      <w:r w:rsidRPr="00A17F32">
        <w:t>outings</w:t>
      </w:r>
      <w:proofErr w:type="spellEnd"/>
      <w:r w:rsidRPr="00A17F32">
        <w:t xml:space="preserve">. </w:t>
      </w:r>
      <w:proofErr w:type="spellStart"/>
      <w:r w:rsidRPr="00A17F32">
        <w:t>Records</w:t>
      </w:r>
      <w:proofErr w:type="spellEnd"/>
      <w:r w:rsidRPr="00A17F32">
        <w:t xml:space="preserve"> </w:t>
      </w:r>
      <w:proofErr w:type="spellStart"/>
      <w:r w:rsidRPr="00A17F32">
        <w:t>are</w:t>
      </w:r>
      <w:proofErr w:type="spellEnd"/>
      <w:r w:rsidRPr="00A17F32">
        <w:t xml:space="preserve"> </w:t>
      </w:r>
      <w:proofErr w:type="spellStart"/>
      <w:r w:rsidRPr="00A17F32">
        <w:t>kept</w:t>
      </w:r>
      <w:proofErr w:type="spellEnd"/>
      <w:r w:rsidRPr="00A17F32">
        <w:t xml:space="preserve"> </w:t>
      </w:r>
      <w:proofErr w:type="spellStart"/>
      <w:r w:rsidRPr="00A17F32">
        <w:t>about</w:t>
      </w:r>
      <w:proofErr w:type="spellEnd"/>
      <w:r w:rsidRPr="00A17F32">
        <w:t xml:space="preserve"> </w:t>
      </w:r>
      <w:proofErr w:type="spellStart"/>
      <w:r w:rsidRPr="00A17F32">
        <w:t>vehicles</w:t>
      </w:r>
      <w:proofErr w:type="spellEnd"/>
      <w:r w:rsidRPr="00A17F32">
        <w:t xml:space="preserve"> </w:t>
      </w:r>
      <w:proofErr w:type="spellStart"/>
      <w:r w:rsidRPr="00A17F32">
        <w:t>in</w:t>
      </w:r>
      <w:proofErr w:type="spellEnd"/>
      <w:r w:rsidRPr="00A17F32">
        <w:t xml:space="preserve"> </w:t>
      </w:r>
      <w:proofErr w:type="spellStart"/>
      <w:r w:rsidRPr="00A17F32">
        <w:t>which</w:t>
      </w:r>
      <w:proofErr w:type="spellEnd"/>
      <w:r w:rsidRPr="00A17F32">
        <w:t xml:space="preserve"> </w:t>
      </w:r>
      <w:proofErr w:type="spellStart"/>
      <w:r w:rsidRPr="00A17F32">
        <w:t>children</w:t>
      </w:r>
      <w:proofErr w:type="spellEnd"/>
      <w:r w:rsidRPr="00A17F32">
        <w:t xml:space="preserve"> </w:t>
      </w:r>
      <w:proofErr w:type="spellStart"/>
      <w:r w:rsidRPr="00A17F32">
        <w:t>are</w:t>
      </w:r>
      <w:proofErr w:type="spellEnd"/>
      <w:r w:rsidRPr="00A17F32">
        <w:t xml:space="preserve"> </w:t>
      </w:r>
      <w:proofErr w:type="spellStart"/>
      <w:r w:rsidRPr="00A17F32">
        <w:t>transported</w:t>
      </w:r>
      <w:proofErr w:type="spellEnd"/>
      <w:r w:rsidRPr="00A17F32">
        <w:t xml:space="preserve">, </w:t>
      </w:r>
      <w:proofErr w:type="spellStart"/>
      <w:r w:rsidRPr="00A17F32">
        <w:t>including</w:t>
      </w:r>
      <w:proofErr w:type="spellEnd"/>
      <w:r w:rsidRPr="00A17F32">
        <w:t xml:space="preserve"> </w:t>
      </w:r>
      <w:proofErr w:type="spellStart"/>
      <w:r w:rsidRPr="00A17F32">
        <w:t>insurance</w:t>
      </w:r>
      <w:proofErr w:type="spellEnd"/>
      <w:r w:rsidRPr="00A17F32">
        <w:t xml:space="preserve"> </w:t>
      </w:r>
      <w:proofErr w:type="spellStart"/>
      <w:r w:rsidRPr="00A17F32">
        <w:t>details</w:t>
      </w:r>
      <w:proofErr w:type="spellEnd"/>
      <w:r w:rsidRPr="00A17F32">
        <w:t xml:space="preserve"> </w:t>
      </w:r>
      <w:proofErr w:type="spellStart"/>
      <w:r w:rsidRPr="00A17F32">
        <w:t>and</w:t>
      </w:r>
      <w:proofErr w:type="spellEnd"/>
      <w:r w:rsidRPr="00A17F32">
        <w:t xml:space="preserve"> a </w:t>
      </w:r>
      <w:proofErr w:type="spellStart"/>
      <w:r w:rsidRPr="00A17F32">
        <w:t>list</w:t>
      </w:r>
      <w:proofErr w:type="spellEnd"/>
      <w:r w:rsidRPr="00A17F32">
        <w:t xml:space="preserve"> of </w:t>
      </w:r>
      <w:proofErr w:type="spellStart"/>
      <w:r w:rsidRPr="00A17F32">
        <w:t>named</w:t>
      </w:r>
      <w:proofErr w:type="spellEnd"/>
      <w:r w:rsidRPr="00A17F32">
        <w:t xml:space="preserve"> </w:t>
      </w:r>
      <w:proofErr w:type="spellStart"/>
      <w:r w:rsidRPr="00A17F32">
        <w:t>drivers</w:t>
      </w:r>
      <w:proofErr w:type="spellEnd"/>
      <w:r w:rsidRPr="00A17F32">
        <w:t>.</w:t>
      </w:r>
    </w:p>
  </w:footnote>
  <w:footnote w:id="12">
    <w:p w14:paraId="490172ED" w14:textId="77777777" w:rsidR="00F82CB0" w:rsidRPr="00A17F32" w:rsidRDefault="00F82CB0" w:rsidP="00F82CB0">
      <w:pPr>
        <w:pStyle w:val="FootnoteText"/>
      </w:pPr>
      <w:r w:rsidRPr="00A17F32">
        <w:rPr>
          <w:rStyle w:val="FootnoteReference"/>
          <w:vertAlign w:val="baseline"/>
        </w:rPr>
        <w:footnoteRef/>
      </w:r>
      <w:r w:rsidRPr="00A17F32">
        <w:t xml:space="preserve"> NMS 2016, 24.27: car </w:t>
      </w:r>
      <w:proofErr w:type="spellStart"/>
      <w:r w:rsidRPr="00A17F32">
        <w:t>seats</w:t>
      </w:r>
      <w:proofErr w:type="spellEnd"/>
      <w:r w:rsidRPr="00A17F32">
        <w:t xml:space="preserve"> </w:t>
      </w:r>
      <w:proofErr w:type="spellStart"/>
      <w:r w:rsidRPr="00A17F32">
        <w:t>appropriate</w:t>
      </w:r>
      <w:proofErr w:type="spellEnd"/>
      <w:r w:rsidRPr="00A17F32">
        <w:t xml:space="preserve"> to the </w:t>
      </w:r>
      <w:proofErr w:type="spellStart"/>
      <w:r w:rsidRPr="00A17F32">
        <w:t>age</w:t>
      </w:r>
      <w:proofErr w:type="spellEnd"/>
      <w:r w:rsidRPr="00A17F32">
        <w:t xml:space="preserve">, </w:t>
      </w:r>
      <w:proofErr w:type="spellStart"/>
      <w:r w:rsidRPr="00A17F32">
        <w:t>weight</w:t>
      </w:r>
      <w:proofErr w:type="spellEnd"/>
      <w:r w:rsidRPr="00A17F32">
        <w:t xml:space="preserve"> </w:t>
      </w:r>
      <w:proofErr w:type="spellStart"/>
      <w:r w:rsidRPr="00A17F32">
        <w:t>or</w:t>
      </w:r>
      <w:proofErr w:type="spellEnd"/>
      <w:r w:rsidRPr="00A17F32">
        <w:t xml:space="preserve"> </w:t>
      </w:r>
      <w:proofErr w:type="spellStart"/>
      <w:r w:rsidRPr="00A17F32">
        <w:t>height</w:t>
      </w:r>
      <w:proofErr w:type="spellEnd"/>
      <w:r w:rsidRPr="00A17F32">
        <w:t xml:space="preserve"> of the </w:t>
      </w:r>
      <w:proofErr w:type="spellStart"/>
      <w:r w:rsidRPr="00A17F32">
        <w:t>child</w:t>
      </w:r>
      <w:proofErr w:type="spellEnd"/>
      <w:r w:rsidRPr="00A17F32">
        <w:t xml:space="preserve"> </w:t>
      </w:r>
      <w:proofErr w:type="spellStart"/>
      <w:r w:rsidRPr="00A17F32">
        <w:t>should</w:t>
      </w:r>
      <w:proofErr w:type="spellEnd"/>
      <w:r w:rsidRPr="00A17F32">
        <w:t xml:space="preserve"> be </w:t>
      </w:r>
      <w:proofErr w:type="spellStart"/>
      <w:r w:rsidRPr="00A17F32">
        <w:t>used</w:t>
      </w:r>
      <w:proofErr w:type="spellEnd"/>
      <w:r w:rsidRPr="00A17F32">
        <w:t xml:space="preserve"> </w:t>
      </w:r>
      <w:proofErr w:type="spellStart"/>
      <w:r w:rsidRPr="00A17F32">
        <w:t>when</w:t>
      </w:r>
      <w:proofErr w:type="spellEnd"/>
      <w:r w:rsidRPr="00A17F32">
        <w:t xml:space="preserve"> </w:t>
      </w:r>
      <w:proofErr w:type="spellStart"/>
      <w:r w:rsidRPr="00A17F32">
        <w:t>transporting</w:t>
      </w:r>
      <w:proofErr w:type="spellEnd"/>
      <w:r w:rsidRPr="00A17F32">
        <w:t xml:space="preserve"> </w:t>
      </w:r>
      <w:proofErr w:type="spellStart"/>
      <w:r w:rsidRPr="00A17F32">
        <w:t>children</w:t>
      </w:r>
      <w:proofErr w:type="spellEnd"/>
      <w:r w:rsidRPr="00A17F32">
        <w:t>.</w:t>
      </w:r>
    </w:p>
  </w:footnote>
  <w:footnote w:id="13">
    <w:p w14:paraId="27C8C471" w14:textId="77777777" w:rsidR="003D4BE3" w:rsidRPr="00A17F32" w:rsidRDefault="003D4BE3" w:rsidP="00A17F32">
      <w:pPr>
        <w:pStyle w:val="FootnoteText"/>
      </w:pPr>
      <w:r w:rsidRPr="00A17F32">
        <w:rPr>
          <w:rStyle w:val="FootnoteReference"/>
          <w:vertAlign w:val="baseline"/>
        </w:rPr>
        <w:footnoteRef/>
      </w:r>
      <w:r w:rsidRPr="00A17F32">
        <w:t xml:space="preserve"> SGC 2016, 15.12: mewn gofal dydd, y gymhareb staffio ofynnol yw: 1 oedolyn: tri phlentyn o dan 2 oed; 1 oedolyn: pedwar plentyn 2 oed; 1 oedolyn: wyth plentyn 3–7 oed; a 1 oedolyn: deg plentyn 8-11 oed. Mae'r cymarebau hyn yn cynnwys unrhyw blant i staff neu wirfoddolwyr ac yn berthnasol i unrhyw weithgarwch, er enghraifft hebrwng a chludo plant. Ceir ystyried gwirfoddolwyr rheolaidd yn y cymarebau staffio arferol.</w:t>
      </w:r>
    </w:p>
  </w:footnote>
  <w:footnote w:id="14">
    <w:p w14:paraId="733ECFBE" w14:textId="77777777" w:rsidR="00F82CB0" w:rsidRPr="00A17F32" w:rsidRDefault="00F82CB0" w:rsidP="00F82CB0">
      <w:pPr>
        <w:pStyle w:val="FootnoteText"/>
      </w:pPr>
      <w:r w:rsidRPr="00A17F32">
        <w:rPr>
          <w:rStyle w:val="FootnoteReference"/>
          <w:vertAlign w:val="baseline"/>
        </w:rPr>
        <w:footnoteRef/>
      </w:r>
      <w:r w:rsidRPr="00A17F32">
        <w:t xml:space="preserve"> NMS 2016, 15.12: </w:t>
      </w:r>
      <w:proofErr w:type="spellStart"/>
      <w:r w:rsidRPr="00A17F32">
        <w:t>in</w:t>
      </w:r>
      <w:proofErr w:type="spellEnd"/>
      <w:r w:rsidRPr="00A17F32">
        <w:t xml:space="preserve"> </w:t>
      </w:r>
      <w:proofErr w:type="spellStart"/>
      <w:r w:rsidRPr="00A17F32">
        <w:t>day</w:t>
      </w:r>
      <w:proofErr w:type="spellEnd"/>
      <w:r w:rsidRPr="00A17F32">
        <w:t xml:space="preserve"> </w:t>
      </w:r>
      <w:proofErr w:type="spellStart"/>
      <w:r w:rsidRPr="00A17F32">
        <w:t>care</w:t>
      </w:r>
      <w:proofErr w:type="spellEnd"/>
      <w:r w:rsidRPr="00A17F32">
        <w:t xml:space="preserve"> the </w:t>
      </w:r>
      <w:proofErr w:type="spellStart"/>
      <w:r w:rsidRPr="00A17F32">
        <w:t>minimum</w:t>
      </w:r>
      <w:proofErr w:type="spellEnd"/>
      <w:r w:rsidRPr="00A17F32">
        <w:t xml:space="preserve"> </w:t>
      </w:r>
      <w:proofErr w:type="spellStart"/>
      <w:r w:rsidRPr="00A17F32">
        <w:t>staffing</w:t>
      </w:r>
      <w:proofErr w:type="spellEnd"/>
      <w:r w:rsidRPr="00A17F32">
        <w:t xml:space="preserve"> </w:t>
      </w:r>
      <w:proofErr w:type="spellStart"/>
      <w:r w:rsidRPr="00A17F32">
        <w:t>ratios</w:t>
      </w:r>
      <w:proofErr w:type="spellEnd"/>
      <w:r w:rsidRPr="00A17F32">
        <w:t xml:space="preserve"> </w:t>
      </w:r>
      <w:proofErr w:type="spellStart"/>
      <w:r w:rsidRPr="00A17F32">
        <w:t>are</w:t>
      </w:r>
      <w:proofErr w:type="spellEnd"/>
      <w:r w:rsidRPr="00A17F32">
        <w:t xml:space="preserve">: 1 </w:t>
      </w:r>
      <w:proofErr w:type="spellStart"/>
      <w:r w:rsidRPr="00A17F32">
        <w:t>adult</w:t>
      </w:r>
      <w:proofErr w:type="spellEnd"/>
      <w:r w:rsidRPr="00A17F32">
        <w:t xml:space="preserve"> to </w:t>
      </w:r>
      <w:proofErr w:type="spellStart"/>
      <w:r w:rsidRPr="00A17F32">
        <w:t>three</w:t>
      </w:r>
      <w:proofErr w:type="spellEnd"/>
      <w:r w:rsidRPr="00A17F32">
        <w:t xml:space="preserve"> </w:t>
      </w:r>
      <w:proofErr w:type="spellStart"/>
      <w:r w:rsidRPr="00A17F32">
        <w:t>children</w:t>
      </w:r>
      <w:proofErr w:type="spellEnd"/>
      <w:r w:rsidRPr="00A17F32">
        <w:t xml:space="preserve"> </w:t>
      </w:r>
      <w:proofErr w:type="spellStart"/>
      <w:r w:rsidRPr="00A17F32">
        <w:t>under</w:t>
      </w:r>
      <w:proofErr w:type="spellEnd"/>
      <w:r w:rsidRPr="00A17F32">
        <w:t xml:space="preserve"> 2 </w:t>
      </w:r>
      <w:proofErr w:type="spellStart"/>
      <w:r w:rsidRPr="00A17F32">
        <w:t>years</w:t>
      </w:r>
      <w:proofErr w:type="spellEnd"/>
      <w:r w:rsidRPr="00A17F32">
        <w:t xml:space="preserve">; 1 </w:t>
      </w:r>
      <w:proofErr w:type="spellStart"/>
      <w:r w:rsidRPr="00A17F32">
        <w:t>adult</w:t>
      </w:r>
      <w:proofErr w:type="spellEnd"/>
      <w:r w:rsidRPr="00A17F32">
        <w:t xml:space="preserve"> to </w:t>
      </w:r>
      <w:proofErr w:type="spellStart"/>
      <w:r w:rsidRPr="00A17F32">
        <w:t>four</w:t>
      </w:r>
      <w:proofErr w:type="spellEnd"/>
      <w:r w:rsidRPr="00A17F32">
        <w:t xml:space="preserve"> </w:t>
      </w:r>
      <w:proofErr w:type="spellStart"/>
      <w:r w:rsidRPr="00A17F32">
        <w:t>children</w:t>
      </w:r>
      <w:proofErr w:type="spellEnd"/>
      <w:r w:rsidRPr="00A17F32">
        <w:t xml:space="preserve"> </w:t>
      </w:r>
      <w:proofErr w:type="spellStart"/>
      <w:r w:rsidRPr="00A17F32">
        <w:t>aged</w:t>
      </w:r>
      <w:proofErr w:type="spellEnd"/>
      <w:r w:rsidRPr="00A17F32">
        <w:t xml:space="preserve"> 2 </w:t>
      </w:r>
      <w:proofErr w:type="spellStart"/>
      <w:r w:rsidRPr="00A17F32">
        <w:t>years</w:t>
      </w:r>
      <w:proofErr w:type="spellEnd"/>
      <w:r w:rsidRPr="00A17F32">
        <w:t xml:space="preserve">; 1 </w:t>
      </w:r>
      <w:proofErr w:type="spellStart"/>
      <w:r w:rsidRPr="00A17F32">
        <w:t>adult</w:t>
      </w:r>
      <w:proofErr w:type="spellEnd"/>
      <w:r w:rsidRPr="00A17F32">
        <w:t xml:space="preserve"> to </w:t>
      </w:r>
      <w:proofErr w:type="spellStart"/>
      <w:r w:rsidRPr="00A17F32">
        <w:t>eight</w:t>
      </w:r>
      <w:proofErr w:type="spellEnd"/>
      <w:r w:rsidRPr="00A17F32">
        <w:t xml:space="preserve"> </w:t>
      </w:r>
      <w:proofErr w:type="spellStart"/>
      <w:r w:rsidRPr="00A17F32">
        <w:t>children</w:t>
      </w:r>
      <w:proofErr w:type="spellEnd"/>
      <w:r w:rsidRPr="00A17F32">
        <w:t xml:space="preserve"> </w:t>
      </w:r>
      <w:proofErr w:type="spellStart"/>
      <w:r w:rsidRPr="00A17F32">
        <w:t>aged</w:t>
      </w:r>
      <w:proofErr w:type="spellEnd"/>
      <w:r w:rsidRPr="00A17F32">
        <w:t xml:space="preserve"> 3 - 7 </w:t>
      </w:r>
      <w:proofErr w:type="spellStart"/>
      <w:r w:rsidRPr="00A17F32">
        <w:t>years</w:t>
      </w:r>
      <w:proofErr w:type="spellEnd"/>
      <w:r w:rsidRPr="00A17F32">
        <w:t xml:space="preserve">; 1 </w:t>
      </w:r>
      <w:proofErr w:type="spellStart"/>
      <w:r w:rsidRPr="00A17F32">
        <w:t>adult</w:t>
      </w:r>
      <w:proofErr w:type="spellEnd"/>
      <w:r w:rsidRPr="00A17F32">
        <w:t xml:space="preserve"> to </w:t>
      </w:r>
      <w:proofErr w:type="spellStart"/>
      <w:r w:rsidRPr="00A17F32">
        <w:t>ten</w:t>
      </w:r>
      <w:proofErr w:type="spellEnd"/>
      <w:r w:rsidRPr="00A17F32">
        <w:t xml:space="preserve"> </w:t>
      </w:r>
      <w:proofErr w:type="spellStart"/>
      <w:r w:rsidRPr="00A17F32">
        <w:t>children</w:t>
      </w:r>
      <w:proofErr w:type="spellEnd"/>
      <w:r w:rsidRPr="00A17F32">
        <w:t xml:space="preserve"> </w:t>
      </w:r>
      <w:proofErr w:type="spellStart"/>
      <w:r w:rsidRPr="00A17F32">
        <w:t>aged</w:t>
      </w:r>
      <w:proofErr w:type="spellEnd"/>
      <w:r w:rsidRPr="00A17F32">
        <w:t xml:space="preserve"> 8 – </w:t>
      </w:r>
    </w:p>
    <w:p w14:paraId="4BB499F1" w14:textId="77777777" w:rsidR="00F82CB0" w:rsidRPr="00A17F32" w:rsidRDefault="00F82CB0" w:rsidP="00F82CB0">
      <w:pPr>
        <w:pStyle w:val="FootnoteText"/>
      </w:pPr>
      <w:r w:rsidRPr="00A17F32">
        <w:t xml:space="preserve">12 </w:t>
      </w:r>
      <w:proofErr w:type="spellStart"/>
      <w:r w:rsidRPr="00A17F32">
        <w:t>years</w:t>
      </w:r>
      <w:proofErr w:type="spellEnd"/>
      <w:r w:rsidRPr="00A17F32">
        <w:t xml:space="preserve">.  </w:t>
      </w:r>
      <w:proofErr w:type="spellStart"/>
      <w:r w:rsidRPr="00A17F32">
        <w:t>These</w:t>
      </w:r>
      <w:proofErr w:type="spellEnd"/>
      <w:r w:rsidRPr="00A17F32">
        <w:t xml:space="preserve"> </w:t>
      </w:r>
      <w:proofErr w:type="spellStart"/>
      <w:r w:rsidRPr="00A17F32">
        <w:t>ratios</w:t>
      </w:r>
      <w:proofErr w:type="spellEnd"/>
      <w:r w:rsidRPr="00A17F32">
        <w:t xml:space="preserve"> </w:t>
      </w:r>
      <w:proofErr w:type="spellStart"/>
      <w:r w:rsidRPr="00A17F32">
        <w:t>include</w:t>
      </w:r>
      <w:proofErr w:type="spellEnd"/>
      <w:r w:rsidRPr="00A17F32">
        <w:t xml:space="preserve"> </w:t>
      </w:r>
      <w:proofErr w:type="spellStart"/>
      <w:r w:rsidRPr="00A17F32">
        <w:t>any</w:t>
      </w:r>
      <w:proofErr w:type="spellEnd"/>
      <w:r w:rsidRPr="00A17F32">
        <w:t xml:space="preserve"> </w:t>
      </w:r>
      <w:proofErr w:type="spellStart"/>
      <w:r w:rsidRPr="00A17F32">
        <w:t>children</w:t>
      </w:r>
      <w:proofErr w:type="spellEnd"/>
      <w:r w:rsidRPr="00A17F32">
        <w:t xml:space="preserve"> of staff </w:t>
      </w:r>
      <w:proofErr w:type="spellStart"/>
      <w:r w:rsidRPr="00A17F32">
        <w:t>or</w:t>
      </w:r>
      <w:proofErr w:type="spellEnd"/>
      <w:r w:rsidRPr="00A17F32">
        <w:t xml:space="preserve"> </w:t>
      </w:r>
      <w:proofErr w:type="spellStart"/>
      <w:r w:rsidRPr="00A17F32">
        <w:t>volunteers</w:t>
      </w:r>
      <w:proofErr w:type="spellEnd"/>
      <w:r w:rsidRPr="00A17F32">
        <w:t xml:space="preserve"> </w:t>
      </w:r>
      <w:proofErr w:type="spellStart"/>
      <w:r w:rsidRPr="00A17F32">
        <w:t>and</w:t>
      </w:r>
      <w:proofErr w:type="spellEnd"/>
      <w:r w:rsidRPr="00A17F32">
        <w:t xml:space="preserve"> </w:t>
      </w:r>
      <w:proofErr w:type="spellStart"/>
      <w:r w:rsidRPr="00A17F32">
        <w:t>apply</w:t>
      </w:r>
      <w:proofErr w:type="spellEnd"/>
      <w:r w:rsidRPr="00A17F32">
        <w:t xml:space="preserve"> to </w:t>
      </w:r>
      <w:proofErr w:type="spellStart"/>
      <w:r w:rsidRPr="00A17F32">
        <w:t>any</w:t>
      </w:r>
      <w:proofErr w:type="spellEnd"/>
      <w:r w:rsidRPr="00A17F32">
        <w:t xml:space="preserve"> </w:t>
      </w:r>
      <w:proofErr w:type="spellStart"/>
      <w:r w:rsidRPr="00A17F32">
        <w:t>activity</w:t>
      </w:r>
      <w:proofErr w:type="spellEnd"/>
      <w:r w:rsidRPr="00A17F32">
        <w:t xml:space="preserve"> </w:t>
      </w:r>
      <w:proofErr w:type="spellStart"/>
      <w:r w:rsidRPr="00A17F32">
        <w:t>including</w:t>
      </w:r>
      <w:proofErr w:type="spellEnd"/>
      <w:r w:rsidRPr="00A17F32">
        <w:t xml:space="preserve"> </w:t>
      </w:r>
      <w:proofErr w:type="spellStart"/>
      <w:r w:rsidRPr="00A17F32">
        <w:t>escorting</w:t>
      </w:r>
      <w:proofErr w:type="spellEnd"/>
      <w:r w:rsidRPr="00A17F32">
        <w:t xml:space="preserve"> </w:t>
      </w:r>
      <w:proofErr w:type="spellStart"/>
      <w:r w:rsidRPr="00A17F32">
        <w:t>and</w:t>
      </w:r>
      <w:proofErr w:type="spellEnd"/>
      <w:r w:rsidRPr="00A17F32">
        <w:t xml:space="preserve"> </w:t>
      </w:r>
      <w:proofErr w:type="spellStart"/>
      <w:r w:rsidRPr="00A17F32">
        <w:t>transporting</w:t>
      </w:r>
      <w:proofErr w:type="spellEnd"/>
      <w:r w:rsidRPr="00A17F32">
        <w:t xml:space="preserve"> </w:t>
      </w:r>
      <w:proofErr w:type="spellStart"/>
      <w:r w:rsidRPr="00A17F32">
        <w:t>children</w:t>
      </w:r>
      <w:proofErr w:type="spellEnd"/>
      <w:r w:rsidRPr="00A17F32">
        <w:t xml:space="preserve">. </w:t>
      </w:r>
      <w:proofErr w:type="spellStart"/>
      <w:r w:rsidRPr="00A17F32">
        <w:t>Regular</w:t>
      </w:r>
      <w:proofErr w:type="spellEnd"/>
      <w:r w:rsidRPr="00A17F32">
        <w:t xml:space="preserve"> </w:t>
      </w:r>
      <w:proofErr w:type="spellStart"/>
      <w:r w:rsidRPr="00A17F32">
        <w:t>volunteers</w:t>
      </w:r>
      <w:proofErr w:type="spellEnd"/>
      <w:r w:rsidRPr="00A17F32">
        <w:t xml:space="preserve"> can be </w:t>
      </w:r>
      <w:proofErr w:type="spellStart"/>
      <w:r w:rsidRPr="00A17F32">
        <w:t>taken</w:t>
      </w:r>
      <w:proofErr w:type="spellEnd"/>
      <w:r w:rsidRPr="00A17F32">
        <w:t xml:space="preserve"> </w:t>
      </w:r>
      <w:proofErr w:type="spellStart"/>
      <w:r w:rsidRPr="00A17F32">
        <w:t>into</w:t>
      </w:r>
      <w:proofErr w:type="spellEnd"/>
      <w:r w:rsidRPr="00A17F32">
        <w:t xml:space="preserve"> </w:t>
      </w:r>
      <w:proofErr w:type="spellStart"/>
      <w:r w:rsidRPr="00A17F32">
        <w:t>account</w:t>
      </w:r>
      <w:proofErr w:type="spellEnd"/>
      <w:r w:rsidRPr="00A17F32">
        <w:t xml:space="preserve"> </w:t>
      </w:r>
      <w:proofErr w:type="spellStart"/>
      <w:r w:rsidRPr="00A17F32">
        <w:t>in</w:t>
      </w:r>
      <w:proofErr w:type="spellEnd"/>
      <w:r w:rsidRPr="00A17F32">
        <w:t xml:space="preserve"> the normal </w:t>
      </w:r>
      <w:proofErr w:type="spellStart"/>
      <w:r w:rsidRPr="00A17F32">
        <w:t>staffing</w:t>
      </w:r>
      <w:proofErr w:type="spellEnd"/>
      <w:r w:rsidRPr="00A17F32">
        <w:t xml:space="preserve"> </w:t>
      </w:r>
      <w:proofErr w:type="spellStart"/>
      <w:r w:rsidRPr="00A17F32">
        <w:t>ratios</w:t>
      </w:r>
      <w:proofErr w:type="spellEnd"/>
      <w:r w:rsidRPr="00A17F32">
        <w:t>.</w:t>
      </w:r>
    </w:p>
    <w:p w14:paraId="6A829E5F" w14:textId="77777777" w:rsidR="00F82CB0" w:rsidRPr="00A17F32" w:rsidRDefault="00F82CB0" w:rsidP="00F82CB0">
      <w:pPr>
        <w:pStyle w:val="FootnoteText"/>
      </w:pPr>
      <w:r w:rsidRPr="00A17F32">
        <w:t xml:space="preserve">NMS 2016, 15.4: </w:t>
      </w:r>
      <w:proofErr w:type="spellStart"/>
      <w:r w:rsidRPr="00A17F32">
        <w:t>staffing</w:t>
      </w:r>
      <w:proofErr w:type="spellEnd"/>
      <w:r w:rsidRPr="00A17F32">
        <w:t xml:space="preserve"> </w:t>
      </w:r>
      <w:proofErr w:type="spellStart"/>
      <w:r w:rsidRPr="00A17F32">
        <w:t>levels</w:t>
      </w:r>
      <w:proofErr w:type="spellEnd"/>
      <w:r w:rsidRPr="00A17F32">
        <w:t xml:space="preserve"> </w:t>
      </w:r>
      <w:proofErr w:type="spellStart"/>
      <w:r w:rsidRPr="00A17F32">
        <w:t>are</w:t>
      </w:r>
      <w:proofErr w:type="spellEnd"/>
      <w:r w:rsidRPr="00A17F32">
        <w:t xml:space="preserve"> </w:t>
      </w:r>
      <w:proofErr w:type="spellStart"/>
      <w:r w:rsidRPr="00A17F32">
        <w:t>maintained</w:t>
      </w:r>
      <w:proofErr w:type="spellEnd"/>
      <w:r w:rsidRPr="00A17F32">
        <w:t xml:space="preserve"> </w:t>
      </w:r>
      <w:proofErr w:type="spellStart"/>
      <w:r w:rsidRPr="00A17F32">
        <w:t>during</w:t>
      </w:r>
      <w:proofErr w:type="spellEnd"/>
      <w:r w:rsidRPr="00A17F32">
        <w:t xml:space="preserve"> </w:t>
      </w:r>
      <w:proofErr w:type="spellStart"/>
      <w:r w:rsidRPr="00A17F32">
        <w:t>outings</w:t>
      </w:r>
      <w:proofErr w:type="spellEnd"/>
      <w:r w:rsidRPr="00A17F32">
        <w:t xml:space="preserve"> </w:t>
      </w:r>
      <w:proofErr w:type="spellStart"/>
      <w:r w:rsidRPr="00A17F32">
        <w:t>and</w:t>
      </w:r>
      <w:proofErr w:type="spellEnd"/>
      <w:r w:rsidRPr="00A17F32">
        <w:t xml:space="preserve">, </w:t>
      </w:r>
      <w:proofErr w:type="spellStart"/>
      <w:r w:rsidRPr="00A17F32">
        <w:t>according</w:t>
      </w:r>
      <w:proofErr w:type="spellEnd"/>
      <w:r w:rsidRPr="00A17F32">
        <w:t xml:space="preserve"> to </w:t>
      </w:r>
      <w:proofErr w:type="spellStart"/>
      <w:r w:rsidRPr="00A17F32">
        <w:t>circumstances</w:t>
      </w:r>
      <w:proofErr w:type="spellEnd"/>
      <w:r w:rsidRPr="00A17F32">
        <w:t xml:space="preserve">, </w:t>
      </w:r>
      <w:proofErr w:type="spellStart"/>
      <w:r w:rsidRPr="00A17F32">
        <w:t>it</w:t>
      </w:r>
      <w:proofErr w:type="spellEnd"/>
      <w:r w:rsidRPr="00A17F32">
        <w:t xml:space="preserve"> </w:t>
      </w:r>
      <w:proofErr w:type="spellStart"/>
      <w:r w:rsidRPr="00A17F32">
        <w:t>may</w:t>
      </w:r>
      <w:proofErr w:type="spellEnd"/>
      <w:r w:rsidRPr="00A17F32">
        <w:t xml:space="preserve"> be </w:t>
      </w:r>
      <w:proofErr w:type="spellStart"/>
      <w:r w:rsidRPr="00A17F32">
        <w:t>necessary</w:t>
      </w:r>
      <w:proofErr w:type="spellEnd"/>
      <w:r w:rsidRPr="00A17F32">
        <w:t xml:space="preserve"> to </w:t>
      </w:r>
      <w:proofErr w:type="spellStart"/>
      <w:r w:rsidRPr="00A17F32">
        <w:t>exceed</w:t>
      </w:r>
      <w:proofErr w:type="spellEnd"/>
      <w:r w:rsidRPr="00A17F32">
        <w:t xml:space="preserve"> </w:t>
      </w:r>
      <w:proofErr w:type="spellStart"/>
      <w:r w:rsidRPr="00A17F32">
        <w:t>them</w:t>
      </w:r>
      <w:proofErr w:type="spellEnd"/>
      <w:r w:rsidRPr="00A17F32">
        <w:t xml:space="preserve">. Staff </w:t>
      </w:r>
      <w:proofErr w:type="spellStart"/>
      <w:r w:rsidRPr="00A17F32">
        <w:t>supervising</w:t>
      </w:r>
      <w:proofErr w:type="spellEnd"/>
      <w:r w:rsidRPr="00A17F32">
        <w:t xml:space="preserve"> </w:t>
      </w:r>
      <w:proofErr w:type="spellStart"/>
      <w:r w:rsidRPr="00A17F32">
        <w:t>outings</w:t>
      </w:r>
      <w:proofErr w:type="spellEnd"/>
      <w:r w:rsidRPr="00A17F32">
        <w:t xml:space="preserve"> </w:t>
      </w:r>
      <w:proofErr w:type="spellStart"/>
      <w:r w:rsidRPr="00A17F32">
        <w:t>are</w:t>
      </w:r>
      <w:proofErr w:type="spellEnd"/>
      <w:r w:rsidRPr="00A17F32">
        <w:t xml:space="preserve"> </w:t>
      </w:r>
      <w:proofErr w:type="spellStart"/>
      <w:r w:rsidRPr="00A17F32">
        <w:t>qualified</w:t>
      </w:r>
      <w:proofErr w:type="spellEnd"/>
      <w:r w:rsidRPr="00A17F32">
        <w:t xml:space="preserve"> to </w:t>
      </w:r>
      <w:proofErr w:type="spellStart"/>
      <w:r w:rsidRPr="00A17F32">
        <w:t>level</w:t>
      </w:r>
      <w:proofErr w:type="spellEnd"/>
      <w:r w:rsidRPr="00A17F32">
        <w:t xml:space="preserv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9AB08" w14:textId="0E670BC3" w:rsidR="00D31433" w:rsidRDefault="00C92D7E">
    <w:pPr>
      <w:pStyle w:val="Header"/>
    </w:pPr>
    <w:r>
      <w:rPr>
        <w:noProof/>
        <w:lang w:val="en-GB" w:eastAsia="en-GB"/>
      </w:rPr>
      <w:drawing>
        <wp:inline distT="0" distB="0" distL="0" distR="0" wp14:anchorId="45B5B955" wp14:editId="6793C51F">
          <wp:extent cx="1144819"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 Cymraeg dim strap Grays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587" cy="479898"/>
                  </a:xfrm>
                  <a:prstGeom prst="rect">
                    <a:avLst/>
                  </a:prstGeom>
                </pic:spPr>
              </pic:pic>
            </a:graphicData>
          </a:graphic>
        </wp:inline>
      </w:drawing>
    </w:r>
    <w:r w:rsidR="005D6BEE">
      <w:rPr>
        <w:noProof/>
        <w:lang w:eastAsia="cy-GB"/>
      </w:rPr>
      <w:pict w14:anchorId="1FBB1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62735" o:spid="_x0000_s2050" type="#_x0000_t75" style="position:absolute;margin-left:0;margin-top:0;width:451.2pt;height:440.15pt;z-index:-251657216;mso-position-horizontal:center;mso-position-horizontal-relative:margin;mso-position-vertical:center;mso-position-vertical-relative:margin" o:allowincell="f">
          <v:imagedata r:id="rId2" o:title="MM Bodyn RG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B681D" w14:textId="32FA26F5" w:rsidR="00D31433" w:rsidRDefault="00D31433">
    <w:pPr>
      <w:pStyle w:val="Header"/>
    </w:pPr>
    <w:r>
      <w:rPr>
        <w:noProof/>
        <w:lang w:val="en-GB" w:eastAsia="en-GB"/>
      </w:rPr>
      <w:drawing>
        <wp:inline distT="0" distB="0" distL="0" distR="0" wp14:anchorId="282A3932" wp14:editId="5B18913A">
          <wp:extent cx="1144819"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 Cymraeg dim strap Grays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587" cy="479898"/>
                  </a:xfrm>
                  <a:prstGeom prst="rect">
                    <a:avLst/>
                  </a:prstGeom>
                </pic:spPr>
              </pic:pic>
            </a:graphicData>
          </a:graphic>
        </wp:inline>
      </w:drawing>
    </w:r>
    <w:r w:rsidR="005D6BEE">
      <w:rPr>
        <w:noProof/>
        <w:lang w:eastAsia="cy-GB"/>
      </w:rPr>
      <w:pict w14:anchorId="475EC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62736" o:spid="_x0000_s2051" type="#_x0000_t75" style="position:absolute;margin-left:0;margin-top:0;width:451.2pt;height:440.15pt;z-index:-251656192;mso-position-horizontal:center;mso-position-horizontal-relative:margin;mso-position-vertical:center;mso-position-vertical-relative:margin" o:allowincell="f">
          <v:imagedata r:id="rId2" o:title="MM Bodyn RGB"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11C3B" w14:textId="46BA7926" w:rsidR="00D31433" w:rsidRDefault="005D6BEE">
    <w:pPr>
      <w:pStyle w:val="Header"/>
    </w:pPr>
    <w:r>
      <w:rPr>
        <w:noProof/>
        <w:lang w:eastAsia="cy-GB"/>
      </w:rPr>
      <w:pict w14:anchorId="7AC69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62734" o:spid="_x0000_s2049" type="#_x0000_t75" style="position:absolute;margin-left:0;margin-top:0;width:451.2pt;height:440.15pt;z-index:-251658240;mso-position-horizontal:center;mso-position-horizontal-relative:margin;mso-position-vertical:center;mso-position-vertical-relative:margin" o:allowincell="f">
          <v:imagedata r:id="rId1" o:title="MM Bodyn RG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78B3"/>
    <w:multiLevelType w:val="hybridMultilevel"/>
    <w:tmpl w:val="5AD89DB8"/>
    <w:lvl w:ilvl="0" w:tplc="7A6E458A">
      <w:start w:val="1"/>
      <w:numFmt w:val="decimal"/>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nsid w:val="0AFE6854"/>
    <w:multiLevelType w:val="hybridMultilevel"/>
    <w:tmpl w:val="5CCC71F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
    <w:nsid w:val="19C312C5"/>
    <w:multiLevelType w:val="hybridMultilevel"/>
    <w:tmpl w:val="1954235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nsid w:val="1A96214D"/>
    <w:multiLevelType w:val="hybridMultilevel"/>
    <w:tmpl w:val="6B6ECBA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nsid w:val="225A13B4"/>
    <w:multiLevelType w:val="hybridMultilevel"/>
    <w:tmpl w:val="2DF69FF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nsid w:val="25CC4E4D"/>
    <w:multiLevelType w:val="hybridMultilevel"/>
    <w:tmpl w:val="63C4C42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nsid w:val="2931745C"/>
    <w:multiLevelType w:val="hybridMultilevel"/>
    <w:tmpl w:val="25A467C2"/>
    <w:lvl w:ilvl="0" w:tplc="35A8F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530E21"/>
    <w:multiLevelType w:val="hybridMultilevel"/>
    <w:tmpl w:val="77743E3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nsid w:val="4F4729A2"/>
    <w:multiLevelType w:val="hybridMultilevel"/>
    <w:tmpl w:val="D8108E9C"/>
    <w:lvl w:ilvl="0" w:tplc="04520001">
      <w:start w:val="1"/>
      <w:numFmt w:val="bullet"/>
      <w:lvlText w:val=""/>
      <w:lvlJc w:val="left"/>
      <w:pPr>
        <w:ind w:left="795" w:hanging="360"/>
      </w:pPr>
      <w:rPr>
        <w:rFonts w:ascii="Symbol" w:hAnsi="Symbol" w:hint="default"/>
      </w:rPr>
    </w:lvl>
    <w:lvl w:ilvl="1" w:tplc="04520003" w:tentative="1">
      <w:start w:val="1"/>
      <w:numFmt w:val="bullet"/>
      <w:lvlText w:val="o"/>
      <w:lvlJc w:val="left"/>
      <w:pPr>
        <w:ind w:left="1515" w:hanging="360"/>
      </w:pPr>
      <w:rPr>
        <w:rFonts w:ascii="Courier New" w:hAnsi="Courier New" w:cs="Courier New" w:hint="default"/>
      </w:rPr>
    </w:lvl>
    <w:lvl w:ilvl="2" w:tplc="04520005" w:tentative="1">
      <w:start w:val="1"/>
      <w:numFmt w:val="bullet"/>
      <w:lvlText w:val=""/>
      <w:lvlJc w:val="left"/>
      <w:pPr>
        <w:ind w:left="2235" w:hanging="360"/>
      </w:pPr>
      <w:rPr>
        <w:rFonts w:ascii="Wingdings" w:hAnsi="Wingdings" w:hint="default"/>
      </w:rPr>
    </w:lvl>
    <w:lvl w:ilvl="3" w:tplc="04520001" w:tentative="1">
      <w:start w:val="1"/>
      <w:numFmt w:val="bullet"/>
      <w:lvlText w:val=""/>
      <w:lvlJc w:val="left"/>
      <w:pPr>
        <w:ind w:left="2955" w:hanging="360"/>
      </w:pPr>
      <w:rPr>
        <w:rFonts w:ascii="Symbol" w:hAnsi="Symbol" w:hint="default"/>
      </w:rPr>
    </w:lvl>
    <w:lvl w:ilvl="4" w:tplc="04520003" w:tentative="1">
      <w:start w:val="1"/>
      <w:numFmt w:val="bullet"/>
      <w:lvlText w:val="o"/>
      <w:lvlJc w:val="left"/>
      <w:pPr>
        <w:ind w:left="3675" w:hanging="360"/>
      </w:pPr>
      <w:rPr>
        <w:rFonts w:ascii="Courier New" w:hAnsi="Courier New" w:cs="Courier New" w:hint="default"/>
      </w:rPr>
    </w:lvl>
    <w:lvl w:ilvl="5" w:tplc="04520005" w:tentative="1">
      <w:start w:val="1"/>
      <w:numFmt w:val="bullet"/>
      <w:lvlText w:val=""/>
      <w:lvlJc w:val="left"/>
      <w:pPr>
        <w:ind w:left="4395" w:hanging="360"/>
      </w:pPr>
      <w:rPr>
        <w:rFonts w:ascii="Wingdings" w:hAnsi="Wingdings" w:hint="default"/>
      </w:rPr>
    </w:lvl>
    <w:lvl w:ilvl="6" w:tplc="04520001" w:tentative="1">
      <w:start w:val="1"/>
      <w:numFmt w:val="bullet"/>
      <w:lvlText w:val=""/>
      <w:lvlJc w:val="left"/>
      <w:pPr>
        <w:ind w:left="5115" w:hanging="360"/>
      </w:pPr>
      <w:rPr>
        <w:rFonts w:ascii="Symbol" w:hAnsi="Symbol" w:hint="default"/>
      </w:rPr>
    </w:lvl>
    <w:lvl w:ilvl="7" w:tplc="04520003" w:tentative="1">
      <w:start w:val="1"/>
      <w:numFmt w:val="bullet"/>
      <w:lvlText w:val="o"/>
      <w:lvlJc w:val="left"/>
      <w:pPr>
        <w:ind w:left="5835" w:hanging="360"/>
      </w:pPr>
      <w:rPr>
        <w:rFonts w:ascii="Courier New" w:hAnsi="Courier New" w:cs="Courier New" w:hint="default"/>
      </w:rPr>
    </w:lvl>
    <w:lvl w:ilvl="8" w:tplc="04520005" w:tentative="1">
      <w:start w:val="1"/>
      <w:numFmt w:val="bullet"/>
      <w:lvlText w:val=""/>
      <w:lvlJc w:val="left"/>
      <w:pPr>
        <w:ind w:left="6555" w:hanging="360"/>
      </w:pPr>
      <w:rPr>
        <w:rFonts w:ascii="Wingdings" w:hAnsi="Wingdings" w:hint="default"/>
      </w:rPr>
    </w:lvl>
  </w:abstractNum>
  <w:abstractNum w:abstractNumId="9">
    <w:nsid w:val="56605E42"/>
    <w:multiLevelType w:val="hybridMultilevel"/>
    <w:tmpl w:val="25A467C2"/>
    <w:lvl w:ilvl="0" w:tplc="35A8F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3857A3"/>
    <w:multiLevelType w:val="hybridMultilevel"/>
    <w:tmpl w:val="C0FC224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1">
    <w:nsid w:val="64170BA1"/>
    <w:multiLevelType w:val="hybridMultilevel"/>
    <w:tmpl w:val="B738560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nsid w:val="79AA395C"/>
    <w:multiLevelType w:val="hybridMultilevel"/>
    <w:tmpl w:val="6D06166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3">
    <w:nsid w:val="7DB97A85"/>
    <w:multiLevelType w:val="hybridMultilevel"/>
    <w:tmpl w:val="0124173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11"/>
  </w:num>
  <w:num w:numId="5">
    <w:abstractNumId w:val="2"/>
  </w:num>
  <w:num w:numId="6">
    <w:abstractNumId w:val="8"/>
  </w:num>
  <w:num w:numId="7">
    <w:abstractNumId w:val="13"/>
  </w:num>
  <w:num w:numId="8">
    <w:abstractNumId w:val="4"/>
  </w:num>
  <w:num w:numId="9">
    <w:abstractNumId w:val="12"/>
  </w:num>
  <w:num w:numId="10">
    <w:abstractNumId w:val="10"/>
  </w:num>
  <w:num w:numId="11">
    <w:abstractNumId w:val="9"/>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E3"/>
    <w:rsid w:val="00002BA9"/>
    <w:rsid w:val="000115AD"/>
    <w:rsid w:val="000135BC"/>
    <w:rsid w:val="00015D5E"/>
    <w:rsid w:val="000205AA"/>
    <w:rsid w:val="00020D2A"/>
    <w:rsid w:val="0002473F"/>
    <w:rsid w:val="00025A94"/>
    <w:rsid w:val="00026AF3"/>
    <w:rsid w:val="00051343"/>
    <w:rsid w:val="00053D16"/>
    <w:rsid w:val="00063A74"/>
    <w:rsid w:val="000932FD"/>
    <w:rsid w:val="000948BC"/>
    <w:rsid w:val="000B66C3"/>
    <w:rsid w:val="000C545C"/>
    <w:rsid w:val="000E1EDD"/>
    <w:rsid w:val="000E4E5B"/>
    <w:rsid w:val="000E54C2"/>
    <w:rsid w:val="000F0587"/>
    <w:rsid w:val="000F6F74"/>
    <w:rsid w:val="00111C07"/>
    <w:rsid w:val="00126DA0"/>
    <w:rsid w:val="001437D2"/>
    <w:rsid w:val="00143D21"/>
    <w:rsid w:val="00146C0C"/>
    <w:rsid w:val="00150571"/>
    <w:rsid w:val="001530A4"/>
    <w:rsid w:val="00167B42"/>
    <w:rsid w:val="001730CE"/>
    <w:rsid w:val="00187D40"/>
    <w:rsid w:val="001A39BD"/>
    <w:rsid w:val="001B74D1"/>
    <w:rsid w:val="001D42C9"/>
    <w:rsid w:val="001E7877"/>
    <w:rsid w:val="00212EB9"/>
    <w:rsid w:val="00215897"/>
    <w:rsid w:val="0023107A"/>
    <w:rsid w:val="002368D8"/>
    <w:rsid w:val="00241B30"/>
    <w:rsid w:val="00246595"/>
    <w:rsid w:val="00247BA3"/>
    <w:rsid w:val="00267C9A"/>
    <w:rsid w:val="0027326D"/>
    <w:rsid w:val="00286F2C"/>
    <w:rsid w:val="00291CA1"/>
    <w:rsid w:val="002923ED"/>
    <w:rsid w:val="00297EDD"/>
    <w:rsid w:val="002A6367"/>
    <w:rsid w:val="002B4B66"/>
    <w:rsid w:val="002C3D84"/>
    <w:rsid w:val="002D3BD9"/>
    <w:rsid w:val="002D74F3"/>
    <w:rsid w:val="002F3AB4"/>
    <w:rsid w:val="0030550B"/>
    <w:rsid w:val="0030556F"/>
    <w:rsid w:val="00323A1F"/>
    <w:rsid w:val="0034060C"/>
    <w:rsid w:val="0037642C"/>
    <w:rsid w:val="003B4D92"/>
    <w:rsid w:val="003C4899"/>
    <w:rsid w:val="003D20DB"/>
    <w:rsid w:val="003D4BE3"/>
    <w:rsid w:val="003E4494"/>
    <w:rsid w:val="003E739B"/>
    <w:rsid w:val="003E7906"/>
    <w:rsid w:val="003F16D3"/>
    <w:rsid w:val="00401FD0"/>
    <w:rsid w:val="00404681"/>
    <w:rsid w:val="00415986"/>
    <w:rsid w:val="00415FAE"/>
    <w:rsid w:val="00427205"/>
    <w:rsid w:val="004414AD"/>
    <w:rsid w:val="00454455"/>
    <w:rsid w:val="00455F1C"/>
    <w:rsid w:val="00462BE7"/>
    <w:rsid w:val="00473FB3"/>
    <w:rsid w:val="004844CA"/>
    <w:rsid w:val="00487EE0"/>
    <w:rsid w:val="00492184"/>
    <w:rsid w:val="004A472D"/>
    <w:rsid w:val="004B6F10"/>
    <w:rsid w:val="004C13B7"/>
    <w:rsid w:val="004C1456"/>
    <w:rsid w:val="004C26A9"/>
    <w:rsid w:val="004C3CCC"/>
    <w:rsid w:val="004C45FD"/>
    <w:rsid w:val="004D3D36"/>
    <w:rsid w:val="004D586E"/>
    <w:rsid w:val="004E3D40"/>
    <w:rsid w:val="004E4469"/>
    <w:rsid w:val="004F0F73"/>
    <w:rsid w:val="00501F0C"/>
    <w:rsid w:val="005077E0"/>
    <w:rsid w:val="005140FB"/>
    <w:rsid w:val="00516558"/>
    <w:rsid w:val="00525072"/>
    <w:rsid w:val="00543F52"/>
    <w:rsid w:val="005530DB"/>
    <w:rsid w:val="0055637E"/>
    <w:rsid w:val="00571332"/>
    <w:rsid w:val="005D3456"/>
    <w:rsid w:val="005D440E"/>
    <w:rsid w:val="005D6859"/>
    <w:rsid w:val="005D6BEE"/>
    <w:rsid w:val="005F1BC4"/>
    <w:rsid w:val="00601765"/>
    <w:rsid w:val="00612825"/>
    <w:rsid w:val="006136BE"/>
    <w:rsid w:val="006140A8"/>
    <w:rsid w:val="00626D98"/>
    <w:rsid w:val="006533A0"/>
    <w:rsid w:val="00660ABC"/>
    <w:rsid w:val="00673271"/>
    <w:rsid w:val="00675DE4"/>
    <w:rsid w:val="00683DD9"/>
    <w:rsid w:val="0068477A"/>
    <w:rsid w:val="00692217"/>
    <w:rsid w:val="006A0E80"/>
    <w:rsid w:val="006A1A13"/>
    <w:rsid w:val="006A3372"/>
    <w:rsid w:val="006A753C"/>
    <w:rsid w:val="006C14B7"/>
    <w:rsid w:val="006C451A"/>
    <w:rsid w:val="006E6EB7"/>
    <w:rsid w:val="006F791F"/>
    <w:rsid w:val="00707E47"/>
    <w:rsid w:val="0071265C"/>
    <w:rsid w:val="00717CE3"/>
    <w:rsid w:val="00721CB5"/>
    <w:rsid w:val="00723791"/>
    <w:rsid w:val="00737F66"/>
    <w:rsid w:val="0075133A"/>
    <w:rsid w:val="00756371"/>
    <w:rsid w:val="00766337"/>
    <w:rsid w:val="00773CB0"/>
    <w:rsid w:val="00791217"/>
    <w:rsid w:val="0079559D"/>
    <w:rsid w:val="007A1E43"/>
    <w:rsid w:val="007B40FD"/>
    <w:rsid w:val="007C68F9"/>
    <w:rsid w:val="007E05A2"/>
    <w:rsid w:val="007E5DE3"/>
    <w:rsid w:val="007F2139"/>
    <w:rsid w:val="007F4998"/>
    <w:rsid w:val="00801809"/>
    <w:rsid w:val="008110E2"/>
    <w:rsid w:val="00814EEC"/>
    <w:rsid w:val="00815DF5"/>
    <w:rsid w:val="00822608"/>
    <w:rsid w:val="00835A6B"/>
    <w:rsid w:val="008414E1"/>
    <w:rsid w:val="00842B40"/>
    <w:rsid w:val="0084363E"/>
    <w:rsid w:val="0085057E"/>
    <w:rsid w:val="008569AF"/>
    <w:rsid w:val="00871B13"/>
    <w:rsid w:val="00880180"/>
    <w:rsid w:val="00883C02"/>
    <w:rsid w:val="008904E1"/>
    <w:rsid w:val="008937D4"/>
    <w:rsid w:val="008B1803"/>
    <w:rsid w:val="008D7187"/>
    <w:rsid w:val="008E0BB2"/>
    <w:rsid w:val="008E40CC"/>
    <w:rsid w:val="009031B0"/>
    <w:rsid w:val="0090731C"/>
    <w:rsid w:val="00927B3C"/>
    <w:rsid w:val="00941B1E"/>
    <w:rsid w:val="00961BFC"/>
    <w:rsid w:val="00962996"/>
    <w:rsid w:val="0097634E"/>
    <w:rsid w:val="009948A3"/>
    <w:rsid w:val="00995006"/>
    <w:rsid w:val="009A233C"/>
    <w:rsid w:val="009A66F2"/>
    <w:rsid w:val="009C13E0"/>
    <w:rsid w:val="009D50E6"/>
    <w:rsid w:val="009E4B56"/>
    <w:rsid w:val="009F173E"/>
    <w:rsid w:val="009F17CB"/>
    <w:rsid w:val="00A015B6"/>
    <w:rsid w:val="00A17099"/>
    <w:rsid w:val="00A17F32"/>
    <w:rsid w:val="00A42950"/>
    <w:rsid w:val="00A5717D"/>
    <w:rsid w:val="00A765BD"/>
    <w:rsid w:val="00A80267"/>
    <w:rsid w:val="00A94557"/>
    <w:rsid w:val="00AA2192"/>
    <w:rsid w:val="00AA2B3C"/>
    <w:rsid w:val="00AA39C7"/>
    <w:rsid w:val="00AA3B3C"/>
    <w:rsid w:val="00AA748C"/>
    <w:rsid w:val="00AD18D2"/>
    <w:rsid w:val="00AD28AB"/>
    <w:rsid w:val="00AD3948"/>
    <w:rsid w:val="00AD6B36"/>
    <w:rsid w:val="00AF5A07"/>
    <w:rsid w:val="00AF6FB1"/>
    <w:rsid w:val="00B2661C"/>
    <w:rsid w:val="00B475DC"/>
    <w:rsid w:val="00B777AD"/>
    <w:rsid w:val="00B834D6"/>
    <w:rsid w:val="00BB43E5"/>
    <w:rsid w:val="00BB4AE7"/>
    <w:rsid w:val="00BD0F47"/>
    <w:rsid w:val="00BD72D8"/>
    <w:rsid w:val="00BF18D5"/>
    <w:rsid w:val="00BF46F7"/>
    <w:rsid w:val="00C07076"/>
    <w:rsid w:val="00C149EF"/>
    <w:rsid w:val="00C47125"/>
    <w:rsid w:val="00C531D1"/>
    <w:rsid w:val="00C534CD"/>
    <w:rsid w:val="00C553D8"/>
    <w:rsid w:val="00C603FD"/>
    <w:rsid w:val="00C8561B"/>
    <w:rsid w:val="00C85CF6"/>
    <w:rsid w:val="00C87E81"/>
    <w:rsid w:val="00C915B6"/>
    <w:rsid w:val="00C92D7E"/>
    <w:rsid w:val="00C93819"/>
    <w:rsid w:val="00CB3AC5"/>
    <w:rsid w:val="00CB4E96"/>
    <w:rsid w:val="00CC39B1"/>
    <w:rsid w:val="00CD5E38"/>
    <w:rsid w:val="00CD6B17"/>
    <w:rsid w:val="00CF6402"/>
    <w:rsid w:val="00D013F1"/>
    <w:rsid w:val="00D04DB5"/>
    <w:rsid w:val="00D07018"/>
    <w:rsid w:val="00D074EA"/>
    <w:rsid w:val="00D11F73"/>
    <w:rsid w:val="00D16858"/>
    <w:rsid w:val="00D212A8"/>
    <w:rsid w:val="00D31433"/>
    <w:rsid w:val="00D33AEE"/>
    <w:rsid w:val="00D353A0"/>
    <w:rsid w:val="00D357FB"/>
    <w:rsid w:val="00D41418"/>
    <w:rsid w:val="00D4493B"/>
    <w:rsid w:val="00D47344"/>
    <w:rsid w:val="00D60938"/>
    <w:rsid w:val="00D8545D"/>
    <w:rsid w:val="00D86D9D"/>
    <w:rsid w:val="00D92302"/>
    <w:rsid w:val="00DA225F"/>
    <w:rsid w:val="00DA7D7A"/>
    <w:rsid w:val="00DD05EE"/>
    <w:rsid w:val="00DE1232"/>
    <w:rsid w:val="00DE2FE7"/>
    <w:rsid w:val="00DF11EC"/>
    <w:rsid w:val="00E05C83"/>
    <w:rsid w:val="00E109C7"/>
    <w:rsid w:val="00E154B3"/>
    <w:rsid w:val="00E33674"/>
    <w:rsid w:val="00E34F25"/>
    <w:rsid w:val="00E37F58"/>
    <w:rsid w:val="00E43439"/>
    <w:rsid w:val="00E469D3"/>
    <w:rsid w:val="00E50526"/>
    <w:rsid w:val="00E51B7F"/>
    <w:rsid w:val="00E57ED6"/>
    <w:rsid w:val="00E619A1"/>
    <w:rsid w:val="00E6260F"/>
    <w:rsid w:val="00E7018B"/>
    <w:rsid w:val="00E80E4D"/>
    <w:rsid w:val="00E9657B"/>
    <w:rsid w:val="00EA54A5"/>
    <w:rsid w:val="00EA6601"/>
    <w:rsid w:val="00EC4940"/>
    <w:rsid w:val="00EC621D"/>
    <w:rsid w:val="00EF66CC"/>
    <w:rsid w:val="00F04FC2"/>
    <w:rsid w:val="00F33319"/>
    <w:rsid w:val="00F34E76"/>
    <w:rsid w:val="00F43D4A"/>
    <w:rsid w:val="00F50FF9"/>
    <w:rsid w:val="00F52629"/>
    <w:rsid w:val="00F57B0B"/>
    <w:rsid w:val="00F60F59"/>
    <w:rsid w:val="00F61840"/>
    <w:rsid w:val="00F657AF"/>
    <w:rsid w:val="00F73874"/>
    <w:rsid w:val="00F74547"/>
    <w:rsid w:val="00F82CB0"/>
    <w:rsid w:val="00F96959"/>
    <w:rsid w:val="00FA0B75"/>
    <w:rsid w:val="00FA17F2"/>
    <w:rsid w:val="00FA22B0"/>
    <w:rsid w:val="00FA41A5"/>
    <w:rsid w:val="00FC6EBD"/>
    <w:rsid w:val="00FD39BB"/>
    <w:rsid w:val="00FD5D53"/>
    <w:rsid w:val="00FE286B"/>
    <w:rsid w:val="00FE42AF"/>
    <w:rsid w:val="00FF2A56"/>
    <w:rsid w:val="6FAB8E49"/>
    <w:rsid w:val="79266C31"/>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B3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018"/>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4BE3"/>
    <w:rPr>
      <w:sz w:val="16"/>
      <w:szCs w:val="16"/>
    </w:rPr>
  </w:style>
  <w:style w:type="paragraph" w:styleId="CommentText">
    <w:name w:val="annotation text"/>
    <w:basedOn w:val="Normal"/>
    <w:link w:val="CommentTextChar"/>
    <w:uiPriority w:val="99"/>
    <w:semiHidden/>
    <w:unhideWhenUsed/>
    <w:rsid w:val="003D4BE3"/>
    <w:pPr>
      <w:spacing w:line="240" w:lineRule="auto"/>
    </w:pPr>
    <w:rPr>
      <w:sz w:val="20"/>
      <w:szCs w:val="20"/>
    </w:rPr>
  </w:style>
  <w:style w:type="character" w:customStyle="1" w:styleId="CommentTextChar">
    <w:name w:val="Comment Text Char"/>
    <w:basedOn w:val="DefaultParagraphFont"/>
    <w:link w:val="CommentText"/>
    <w:uiPriority w:val="99"/>
    <w:semiHidden/>
    <w:rsid w:val="003D4BE3"/>
    <w:rPr>
      <w:sz w:val="20"/>
      <w:szCs w:val="20"/>
    </w:rPr>
  </w:style>
  <w:style w:type="paragraph" w:styleId="FootnoteText">
    <w:name w:val="footnote text"/>
    <w:basedOn w:val="Normal"/>
    <w:link w:val="FootnoteTextChar"/>
    <w:uiPriority w:val="99"/>
    <w:unhideWhenUsed/>
    <w:rsid w:val="00A17F32"/>
    <w:pPr>
      <w:keepLines/>
      <w:spacing w:after="0" w:line="240" w:lineRule="auto"/>
    </w:pPr>
    <w:rPr>
      <w:sz w:val="20"/>
      <w:szCs w:val="20"/>
    </w:rPr>
  </w:style>
  <w:style w:type="character" w:customStyle="1" w:styleId="FootnoteTextChar">
    <w:name w:val="Footnote Text Char"/>
    <w:basedOn w:val="DefaultParagraphFont"/>
    <w:link w:val="FootnoteText"/>
    <w:uiPriority w:val="99"/>
    <w:rsid w:val="00A17F32"/>
    <w:rPr>
      <w:sz w:val="20"/>
      <w:szCs w:val="20"/>
    </w:rPr>
  </w:style>
  <w:style w:type="character" w:styleId="FootnoteReference">
    <w:name w:val="footnote reference"/>
    <w:basedOn w:val="DefaultParagraphFont"/>
    <w:uiPriority w:val="99"/>
    <w:semiHidden/>
    <w:unhideWhenUsed/>
    <w:rsid w:val="003D4BE3"/>
    <w:rPr>
      <w:vertAlign w:val="superscript"/>
    </w:rPr>
  </w:style>
  <w:style w:type="paragraph" w:styleId="Footer">
    <w:name w:val="footer"/>
    <w:basedOn w:val="Normal"/>
    <w:link w:val="FooterChar"/>
    <w:uiPriority w:val="99"/>
    <w:unhideWhenUsed/>
    <w:rsid w:val="003D4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BE3"/>
  </w:style>
  <w:style w:type="paragraph" w:styleId="BalloonText">
    <w:name w:val="Balloon Text"/>
    <w:basedOn w:val="Normal"/>
    <w:link w:val="BalloonTextChar"/>
    <w:uiPriority w:val="99"/>
    <w:semiHidden/>
    <w:unhideWhenUsed/>
    <w:rsid w:val="003D4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BE3"/>
    <w:rPr>
      <w:rFonts w:ascii="Segoe UI" w:hAnsi="Segoe UI" w:cs="Segoe UI"/>
      <w:sz w:val="18"/>
      <w:szCs w:val="18"/>
    </w:rPr>
  </w:style>
  <w:style w:type="paragraph" w:styleId="Header">
    <w:name w:val="header"/>
    <w:basedOn w:val="Normal"/>
    <w:link w:val="HeaderChar"/>
    <w:uiPriority w:val="99"/>
    <w:unhideWhenUsed/>
    <w:rsid w:val="003D4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BE3"/>
  </w:style>
  <w:style w:type="paragraph" w:styleId="CommentSubject">
    <w:name w:val="annotation subject"/>
    <w:basedOn w:val="CommentText"/>
    <w:next w:val="CommentText"/>
    <w:link w:val="CommentSubjectChar"/>
    <w:uiPriority w:val="99"/>
    <w:semiHidden/>
    <w:unhideWhenUsed/>
    <w:rsid w:val="003E739B"/>
    <w:rPr>
      <w:b/>
      <w:bCs/>
    </w:rPr>
  </w:style>
  <w:style w:type="character" w:customStyle="1" w:styleId="CommentSubjectChar">
    <w:name w:val="Comment Subject Char"/>
    <w:basedOn w:val="CommentTextChar"/>
    <w:link w:val="CommentSubject"/>
    <w:uiPriority w:val="99"/>
    <w:semiHidden/>
    <w:rsid w:val="003E739B"/>
    <w:rPr>
      <w:b/>
      <w:bCs/>
      <w:sz w:val="20"/>
      <w:szCs w:val="20"/>
    </w:rPr>
  </w:style>
  <w:style w:type="paragraph" w:styleId="ListParagraph">
    <w:name w:val="List Paragraph"/>
    <w:basedOn w:val="Normal"/>
    <w:uiPriority w:val="34"/>
    <w:qFormat/>
    <w:rsid w:val="004B6F10"/>
    <w:pPr>
      <w:ind w:left="720"/>
      <w:contextualSpacing/>
    </w:pPr>
  </w:style>
  <w:style w:type="paragraph" w:styleId="NormalWeb">
    <w:name w:val="Normal (Web)"/>
    <w:basedOn w:val="Normal"/>
    <w:uiPriority w:val="99"/>
    <w:unhideWhenUsed/>
    <w:rsid w:val="004B6F10"/>
    <w:pPr>
      <w:spacing w:before="100" w:beforeAutospacing="1" w:after="100" w:afterAutospacing="1" w:line="240" w:lineRule="auto"/>
    </w:pPr>
    <w:rPr>
      <w:rFonts w:ascii="Times New Roman" w:eastAsia="Times New Roman" w:hAnsi="Times New Roman" w:cs="Times New Roman"/>
      <w:sz w:val="24"/>
      <w:szCs w:val="24"/>
      <w:lang w:eastAsia="cy-GB"/>
    </w:rPr>
  </w:style>
  <w:style w:type="character" w:customStyle="1" w:styleId="Heading1Char">
    <w:name w:val="Heading 1 Char"/>
    <w:basedOn w:val="DefaultParagraphFont"/>
    <w:link w:val="Heading1"/>
    <w:uiPriority w:val="9"/>
    <w:rsid w:val="00D07018"/>
    <w:rPr>
      <w:rFonts w:asciiTheme="majorHAnsi" w:eastAsiaTheme="majorEastAsia" w:hAnsiTheme="majorHAnsi" w:cstheme="majorBidi"/>
      <w:color w:val="2E74B5" w:themeColor="accent1" w:themeShade="BF"/>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018"/>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4BE3"/>
    <w:rPr>
      <w:sz w:val="16"/>
      <w:szCs w:val="16"/>
    </w:rPr>
  </w:style>
  <w:style w:type="paragraph" w:styleId="CommentText">
    <w:name w:val="annotation text"/>
    <w:basedOn w:val="Normal"/>
    <w:link w:val="CommentTextChar"/>
    <w:uiPriority w:val="99"/>
    <w:semiHidden/>
    <w:unhideWhenUsed/>
    <w:rsid w:val="003D4BE3"/>
    <w:pPr>
      <w:spacing w:line="240" w:lineRule="auto"/>
    </w:pPr>
    <w:rPr>
      <w:sz w:val="20"/>
      <w:szCs w:val="20"/>
    </w:rPr>
  </w:style>
  <w:style w:type="character" w:customStyle="1" w:styleId="CommentTextChar">
    <w:name w:val="Comment Text Char"/>
    <w:basedOn w:val="DefaultParagraphFont"/>
    <w:link w:val="CommentText"/>
    <w:uiPriority w:val="99"/>
    <w:semiHidden/>
    <w:rsid w:val="003D4BE3"/>
    <w:rPr>
      <w:sz w:val="20"/>
      <w:szCs w:val="20"/>
    </w:rPr>
  </w:style>
  <w:style w:type="paragraph" w:styleId="FootnoteText">
    <w:name w:val="footnote text"/>
    <w:basedOn w:val="Normal"/>
    <w:link w:val="FootnoteTextChar"/>
    <w:uiPriority w:val="99"/>
    <w:unhideWhenUsed/>
    <w:rsid w:val="00A17F32"/>
    <w:pPr>
      <w:keepLines/>
      <w:spacing w:after="0" w:line="240" w:lineRule="auto"/>
    </w:pPr>
    <w:rPr>
      <w:sz w:val="20"/>
      <w:szCs w:val="20"/>
    </w:rPr>
  </w:style>
  <w:style w:type="character" w:customStyle="1" w:styleId="FootnoteTextChar">
    <w:name w:val="Footnote Text Char"/>
    <w:basedOn w:val="DefaultParagraphFont"/>
    <w:link w:val="FootnoteText"/>
    <w:uiPriority w:val="99"/>
    <w:rsid w:val="00A17F32"/>
    <w:rPr>
      <w:sz w:val="20"/>
      <w:szCs w:val="20"/>
    </w:rPr>
  </w:style>
  <w:style w:type="character" w:styleId="FootnoteReference">
    <w:name w:val="footnote reference"/>
    <w:basedOn w:val="DefaultParagraphFont"/>
    <w:uiPriority w:val="99"/>
    <w:semiHidden/>
    <w:unhideWhenUsed/>
    <w:rsid w:val="003D4BE3"/>
    <w:rPr>
      <w:vertAlign w:val="superscript"/>
    </w:rPr>
  </w:style>
  <w:style w:type="paragraph" w:styleId="Footer">
    <w:name w:val="footer"/>
    <w:basedOn w:val="Normal"/>
    <w:link w:val="FooterChar"/>
    <w:uiPriority w:val="99"/>
    <w:unhideWhenUsed/>
    <w:rsid w:val="003D4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BE3"/>
  </w:style>
  <w:style w:type="paragraph" w:styleId="BalloonText">
    <w:name w:val="Balloon Text"/>
    <w:basedOn w:val="Normal"/>
    <w:link w:val="BalloonTextChar"/>
    <w:uiPriority w:val="99"/>
    <w:semiHidden/>
    <w:unhideWhenUsed/>
    <w:rsid w:val="003D4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BE3"/>
    <w:rPr>
      <w:rFonts w:ascii="Segoe UI" w:hAnsi="Segoe UI" w:cs="Segoe UI"/>
      <w:sz w:val="18"/>
      <w:szCs w:val="18"/>
    </w:rPr>
  </w:style>
  <w:style w:type="paragraph" w:styleId="Header">
    <w:name w:val="header"/>
    <w:basedOn w:val="Normal"/>
    <w:link w:val="HeaderChar"/>
    <w:uiPriority w:val="99"/>
    <w:unhideWhenUsed/>
    <w:rsid w:val="003D4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BE3"/>
  </w:style>
  <w:style w:type="paragraph" w:styleId="CommentSubject">
    <w:name w:val="annotation subject"/>
    <w:basedOn w:val="CommentText"/>
    <w:next w:val="CommentText"/>
    <w:link w:val="CommentSubjectChar"/>
    <w:uiPriority w:val="99"/>
    <w:semiHidden/>
    <w:unhideWhenUsed/>
    <w:rsid w:val="003E739B"/>
    <w:rPr>
      <w:b/>
      <w:bCs/>
    </w:rPr>
  </w:style>
  <w:style w:type="character" w:customStyle="1" w:styleId="CommentSubjectChar">
    <w:name w:val="Comment Subject Char"/>
    <w:basedOn w:val="CommentTextChar"/>
    <w:link w:val="CommentSubject"/>
    <w:uiPriority w:val="99"/>
    <w:semiHidden/>
    <w:rsid w:val="003E739B"/>
    <w:rPr>
      <w:b/>
      <w:bCs/>
      <w:sz w:val="20"/>
      <w:szCs w:val="20"/>
    </w:rPr>
  </w:style>
  <w:style w:type="paragraph" w:styleId="ListParagraph">
    <w:name w:val="List Paragraph"/>
    <w:basedOn w:val="Normal"/>
    <w:uiPriority w:val="34"/>
    <w:qFormat/>
    <w:rsid w:val="004B6F10"/>
    <w:pPr>
      <w:ind w:left="720"/>
      <w:contextualSpacing/>
    </w:pPr>
  </w:style>
  <w:style w:type="paragraph" w:styleId="NormalWeb">
    <w:name w:val="Normal (Web)"/>
    <w:basedOn w:val="Normal"/>
    <w:uiPriority w:val="99"/>
    <w:unhideWhenUsed/>
    <w:rsid w:val="004B6F10"/>
    <w:pPr>
      <w:spacing w:before="100" w:beforeAutospacing="1" w:after="100" w:afterAutospacing="1" w:line="240" w:lineRule="auto"/>
    </w:pPr>
    <w:rPr>
      <w:rFonts w:ascii="Times New Roman" w:eastAsia="Times New Roman" w:hAnsi="Times New Roman" w:cs="Times New Roman"/>
      <w:sz w:val="24"/>
      <w:szCs w:val="24"/>
      <w:lang w:eastAsia="cy-GB"/>
    </w:rPr>
  </w:style>
  <w:style w:type="character" w:customStyle="1" w:styleId="Heading1Char">
    <w:name w:val="Heading 1 Char"/>
    <w:basedOn w:val="DefaultParagraphFont"/>
    <w:link w:val="Heading1"/>
    <w:uiPriority w:val="9"/>
    <w:rsid w:val="00D07018"/>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hild-car-seats-the-rules" TargetMode="External"/><Relationship Id="rId18" Type="http://schemas.openxmlformats.org/officeDocument/2006/relationships/hyperlink" Target="http://www.brake.org.uk/top-level/21-facts-a-resources/resources/313-foottrip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rospa.com/rospaweb/docs/advice-services/road-safety/practitioners/minibus-code-of-practice.pdf" TargetMode="External"/><Relationship Id="rId17" Type="http://schemas.openxmlformats.org/officeDocument/2006/relationships/hyperlink" Target="https://www.gov.uk/child-car-seats-the-ru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ospa.com/rospaweb/docs/advice-services/road-safety/practitioners/minibus-code-of-practic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ssiw.org.uk/docs/cssiw/publications/160411regchildcarecy.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cssiw.org.uk/docs/cssiw/publications/160411regchildcareen.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rake.org.uk/top-level/21-facts-a-resources/resources/313-foottrip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ADB749CDD4B645A74A2E54D8C1B765" ma:contentTypeVersion="2" ma:contentTypeDescription="Create a new document." ma:contentTypeScope="" ma:versionID="868c751268f2fbfd2bac5c7ea261ebec">
  <xsd:schema xmlns:xsd="http://www.w3.org/2001/XMLSchema" xmlns:xs="http://www.w3.org/2001/XMLSchema" xmlns:p="http://schemas.microsoft.com/office/2006/metadata/properties" xmlns:ns2="65fcfdda-fd9d-49bf-ab89-90a1d8feb782" targetNamespace="http://schemas.microsoft.com/office/2006/metadata/properties" ma:root="true" ma:fieldsID="9ea77d724f5afdd0d842fabf1c6f07be" ns2:_="">
    <xsd:import namespace="65fcfdda-fd9d-49bf-ab89-90a1d8feb78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fdda-fd9d-49bf-ab89-90a1d8feb7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DFD15-891B-4DB0-915D-8D0BAEB7170F}">
  <ds:schemaRefs>
    <ds:schemaRef ds:uri="http://purl.org/dc/elements/1.1/"/>
    <ds:schemaRef ds:uri="http://www.w3.org/XML/1998/namespace"/>
    <ds:schemaRef ds:uri="http://schemas.microsoft.com/office/2006/documentManagement/types"/>
    <ds:schemaRef ds:uri="http://purl.org/dc/terms/"/>
    <ds:schemaRef ds:uri="65fcfdda-fd9d-49bf-ab89-90a1d8feb782"/>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DF1E797-D4F4-402A-966A-CC0F649F559A}">
  <ds:schemaRefs>
    <ds:schemaRef ds:uri="http://schemas.microsoft.com/sharepoint/v3/contenttype/forms"/>
  </ds:schemaRefs>
</ds:datastoreItem>
</file>

<file path=customXml/itemProps3.xml><?xml version="1.0" encoding="utf-8"?>
<ds:datastoreItem xmlns:ds="http://schemas.openxmlformats.org/officeDocument/2006/customXml" ds:itemID="{D26D803F-7833-48A1-BDE0-97F0261C5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cfdda-fd9d-49bf-ab89-90a1d8fe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2990</Words>
  <Characters>17048</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 Starr</dc:creator>
  <cp:lastModifiedBy>STONENEW</cp:lastModifiedBy>
  <cp:revision>2</cp:revision>
  <cp:lastPrinted>2019-03-13T10:42:00Z</cp:lastPrinted>
  <dcterms:created xsi:type="dcterms:W3CDTF">2019-03-13T10:42:00Z</dcterms:created>
  <dcterms:modified xsi:type="dcterms:W3CDTF">2019-03-13T10:42:00Z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0x010100BDADB749CDD4B645A74A2E54D8C1B765</vt:lpwstr>
  </property>
</Properties>
</file>